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47C9D" w14:textId="26126BAC" w:rsidR="000B7FE9" w:rsidRPr="00045506" w:rsidRDefault="00595EB6" w:rsidP="00595EB6">
      <w:pPr>
        <w:rPr>
          <w:color w:val="3366FF"/>
          <w:sz w:val="40"/>
          <w:szCs w:val="40"/>
        </w:rPr>
      </w:pPr>
      <w:r w:rsidRPr="00656823">
        <w:rPr>
          <w:color w:val="660066"/>
          <w:sz w:val="40"/>
          <w:szCs w:val="40"/>
        </w:rPr>
        <w:t xml:space="preserve">     </w:t>
      </w:r>
      <w:r w:rsidR="005062FC">
        <w:rPr>
          <w:color w:val="660066"/>
          <w:sz w:val="40"/>
          <w:szCs w:val="40"/>
        </w:rPr>
        <w:tab/>
      </w:r>
      <w:r w:rsidR="005062FC">
        <w:rPr>
          <w:color w:val="660066"/>
          <w:sz w:val="40"/>
          <w:szCs w:val="40"/>
        </w:rPr>
        <w:tab/>
      </w:r>
      <w:r w:rsidRPr="00045506">
        <w:rPr>
          <w:color w:val="3366FF"/>
          <w:sz w:val="40"/>
          <w:szCs w:val="40"/>
        </w:rPr>
        <w:t>How did</w:t>
      </w:r>
      <w:r w:rsidR="005062FC">
        <w:rPr>
          <w:color w:val="3366FF"/>
          <w:sz w:val="40"/>
          <w:szCs w:val="40"/>
        </w:rPr>
        <w:t xml:space="preserve"> Americans go from this   </w:t>
      </w:r>
      <w:proofErr w:type="gramStart"/>
      <w:r w:rsidR="005062FC">
        <w:rPr>
          <w:color w:val="3366FF"/>
          <w:sz w:val="40"/>
          <w:szCs w:val="40"/>
        </w:rPr>
        <w:t>.</w:t>
      </w:r>
      <w:proofErr w:type="gramEnd"/>
      <w:r w:rsidR="005062FC">
        <w:rPr>
          <w:color w:val="3366FF"/>
          <w:sz w:val="40"/>
          <w:szCs w:val="40"/>
        </w:rPr>
        <w:t xml:space="preserve">  .  .</w:t>
      </w:r>
      <w:r w:rsidR="005062FC">
        <w:rPr>
          <w:color w:val="3366FF"/>
          <w:sz w:val="40"/>
          <w:szCs w:val="40"/>
        </w:rPr>
        <w:tab/>
        <w:t xml:space="preserve"> </w:t>
      </w:r>
      <w:r w:rsidR="000B7FE9" w:rsidRPr="00045506">
        <w:rPr>
          <w:color w:val="3366FF"/>
          <w:sz w:val="40"/>
          <w:szCs w:val="40"/>
        </w:rPr>
        <w:t xml:space="preserve">  </w:t>
      </w:r>
      <w:r w:rsidRPr="00045506">
        <w:rPr>
          <w:color w:val="3366FF"/>
          <w:sz w:val="40"/>
          <w:szCs w:val="40"/>
        </w:rPr>
        <w:t>to th</w:t>
      </w:r>
      <w:bookmarkStart w:id="0" w:name="_GoBack"/>
      <w:bookmarkEnd w:id="0"/>
      <w:r w:rsidRPr="00045506">
        <w:rPr>
          <w:color w:val="3366FF"/>
          <w:sz w:val="40"/>
          <w:szCs w:val="40"/>
        </w:rPr>
        <w:t>is?</w:t>
      </w:r>
    </w:p>
    <w:p w14:paraId="474D72B8" w14:textId="79668B22" w:rsidR="000B7FE9" w:rsidRDefault="000B7FE9" w:rsidP="00595EB6">
      <w:pPr>
        <w:rPr>
          <w:color w:val="660066"/>
          <w:sz w:val="40"/>
          <w:szCs w:val="40"/>
        </w:rPr>
      </w:pPr>
      <w:r>
        <w:rPr>
          <w:color w:val="660066"/>
          <w:sz w:val="40"/>
          <w:szCs w:val="40"/>
        </w:rPr>
        <w:tab/>
      </w:r>
      <w:r>
        <w:rPr>
          <w:color w:val="660066"/>
          <w:sz w:val="40"/>
          <w:szCs w:val="40"/>
        </w:rPr>
        <w:tab/>
      </w:r>
      <w:r>
        <w:rPr>
          <w:color w:val="660066"/>
          <w:sz w:val="40"/>
          <w:szCs w:val="40"/>
        </w:rPr>
        <w:tab/>
      </w:r>
      <w:r>
        <w:rPr>
          <w:color w:val="660066"/>
          <w:sz w:val="40"/>
          <w:szCs w:val="40"/>
        </w:rPr>
        <w:tab/>
      </w:r>
      <w:r>
        <w:rPr>
          <w:color w:val="660066"/>
          <w:sz w:val="40"/>
          <w:szCs w:val="40"/>
        </w:rPr>
        <w:tab/>
      </w:r>
      <w:r>
        <w:rPr>
          <w:color w:val="660066"/>
          <w:sz w:val="40"/>
          <w:szCs w:val="40"/>
        </w:rPr>
        <w:tab/>
      </w:r>
      <w:r w:rsidR="005062FC">
        <w:rPr>
          <w:color w:val="660066"/>
          <w:sz w:val="40"/>
          <w:szCs w:val="40"/>
        </w:rPr>
        <w:tab/>
      </w:r>
      <w:r>
        <w:rPr>
          <w:color w:val="660066"/>
          <w:sz w:val="40"/>
          <w:szCs w:val="40"/>
        </w:rPr>
        <w:tab/>
      </w:r>
      <w:r w:rsidR="005062FC">
        <w:rPr>
          <w:color w:val="660066"/>
          <w:sz w:val="40"/>
          <w:szCs w:val="40"/>
        </w:rPr>
        <w:tab/>
      </w:r>
      <w:r>
        <w:rPr>
          <w:color w:val="660066"/>
          <w:sz w:val="40"/>
          <w:szCs w:val="40"/>
        </w:rPr>
        <w:tab/>
      </w:r>
      <w:r>
        <w:rPr>
          <w:color w:val="660066"/>
          <w:sz w:val="40"/>
          <w:szCs w:val="40"/>
        </w:rPr>
        <w:tab/>
      </w:r>
      <w:r>
        <w:rPr>
          <w:color w:val="660066"/>
          <w:sz w:val="40"/>
          <w:szCs w:val="40"/>
        </w:rPr>
        <w:tab/>
      </w:r>
      <w:r>
        <w:rPr>
          <w:color w:val="660066"/>
          <w:sz w:val="40"/>
          <w:szCs w:val="40"/>
        </w:rPr>
        <w:tab/>
      </w:r>
      <w:r>
        <w:rPr>
          <w:color w:val="660066"/>
          <w:sz w:val="40"/>
          <w:szCs w:val="40"/>
        </w:rPr>
        <w:tab/>
      </w:r>
      <w:r>
        <w:rPr>
          <w:color w:val="660066"/>
          <w:sz w:val="40"/>
          <w:szCs w:val="4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C26D61" wp14:editId="43EAFF99">
                <wp:simplePos x="0" y="0"/>
                <wp:positionH relativeFrom="column">
                  <wp:posOffset>5157470</wp:posOffset>
                </wp:positionH>
                <wp:positionV relativeFrom="paragraph">
                  <wp:posOffset>59055</wp:posOffset>
                </wp:positionV>
                <wp:extent cx="822960" cy="822960"/>
                <wp:effectExtent l="76200" t="25400" r="66040" b="91440"/>
                <wp:wrapThrough wrapText="bothSides">
                  <wp:wrapPolygon edited="0">
                    <wp:start x="4000" y="-667"/>
                    <wp:lineTo x="-1333" y="0"/>
                    <wp:lineTo x="-2000" y="17333"/>
                    <wp:lineTo x="7333" y="21333"/>
                    <wp:lineTo x="8667" y="23333"/>
                    <wp:lineTo x="12667" y="23333"/>
                    <wp:lineTo x="14667" y="21333"/>
                    <wp:lineTo x="22667" y="11333"/>
                    <wp:lineTo x="22667" y="10667"/>
                    <wp:lineTo x="17333" y="-667"/>
                    <wp:lineTo x="4000" y="-667"/>
                  </wp:wrapPolygon>
                </wp:wrapThrough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82296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5" o:spid="_x0000_s1026" type="#_x0000_t67" style="position:absolute;margin-left:406.1pt;margin-top:4.65pt;width:64.8pt;height:64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" adj="10800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</w:p>
    <w:p w14:paraId="0136D4F7" w14:textId="77777777" w:rsidR="000B7FE9" w:rsidRDefault="000B7FE9" w:rsidP="00595EB6">
      <w:pPr>
        <w:rPr>
          <w:color w:val="660066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C76DC" wp14:editId="5B48AD70">
                <wp:simplePos x="0" y="0"/>
                <wp:positionH relativeFrom="column">
                  <wp:posOffset>1950720</wp:posOffset>
                </wp:positionH>
                <wp:positionV relativeFrom="paragraph">
                  <wp:posOffset>-175260</wp:posOffset>
                </wp:positionV>
                <wp:extent cx="822960" cy="822960"/>
                <wp:effectExtent l="76200" t="25400" r="66040" b="91440"/>
                <wp:wrapThrough wrapText="bothSides">
                  <wp:wrapPolygon edited="0">
                    <wp:start x="4000" y="-667"/>
                    <wp:lineTo x="-1333" y="0"/>
                    <wp:lineTo x="-2000" y="17333"/>
                    <wp:lineTo x="7333" y="21333"/>
                    <wp:lineTo x="8667" y="23333"/>
                    <wp:lineTo x="12667" y="23333"/>
                    <wp:lineTo x="14667" y="21333"/>
                    <wp:lineTo x="22667" y="11333"/>
                    <wp:lineTo x="22667" y="10667"/>
                    <wp:lineTo x="17333" y="-667"/>
                    <wp:lineTo x="4000" y="-667"/>
                  </wp:wrapPolygon>
                </wp:wrapThrough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82296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own Arrow 1" o:spid="_x0000_s1026" type="#_x0000_t67" style="position:absolute;margin-left:153.6pt;margin-top:-13.75pt;width:64.8pt;height:6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" adj="10800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</w:p>
    <w:p w14:paraId="2F94AC39" w14:textId="77777777" w:rsidR="000B7FE9" w:rsidRPr="00656823" w:rsidRDefault="000B7FE9" w:rsidP="00595EB6">
      <w:pPr>
        <w:rPr>
          <w:color w:val="660066"/>
          <w:sz w:val="40"/>
          <w:szCs w:val="40"/>
        </w:rPr>
      </w:pPr>
    </w:p>
    <w:p w14:paraId="759FCBCA" w14:textId="77777777" w:rsidR="00595EB6" w:rsidRDefault="00595EB6"/>
    <w:p w14:paraId="0E59FBDC" w14:textId="77777777" w:rsidR="00595EB6" w:rsidRDefault="00595EB6" w:rsidP="00656823">
      <w:pPr>
        <w:ind w:left="720" w:firstLine="720"/>
      </w:pPr>
      <w:r>
        <w:rPr>
          <w:noProof/>
        </w:rPr>
        <w:drawing>
          <wp:inline distT="0" distB="0" distL="0" distR="0" wp14:anchorId="0E328186" wp14:editId="429FB15E">
            <wp:extent cx="3200400" cy="2971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erican-gothi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644C21" wp14:editId="1BAB3426">
            <wp:extent cx="3200400" cy="2962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erican-gothic-parod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FDF58" w14:textId="77777777" w:rsidR="00595EB6" w:rsidRDefault="00595EB6" w:rsidP="00595EB6">
      <w:pPr>
        <w:ind w:firstLine="720"/>
      </w:pPr>
    </w:p>
    <w:p w14:paraId="3AC80431" w14:textId="77777777" w:rsidR="00595EB6" w:rsidRPr="00821258" w:rsidRDefault="00595EB6" w:rsidP="00595EB6">
      <w:pPr>
        <w:ind w:firstLine="720"/>
        <w:rPr>
          <w:color w:val="3366FF"/>
          <w:sz w:val="32"/>
          <w:szCs w:val="32"/>
        </w:rPr>
      </w:pPr>
      <w:r w:rsidRPr="00821258">
        <w:rPr>
          <w:color w:val="3366FF"/>
          <w:sz w:val="32"/>
          <w:szCs w:val="32"/>
        </w:rPr>
        <w:t xml:space="preserve">Find Out this </w:t>
      </w:r>
      <w:proofErr w:type="gramStart"/>
      <w:r w:rsidRPr="00821258">
        <w:rPr>
          <w:color w:val="3366FF"/>
          <w:sz w:val="32"/>
          <w:szCs w:val="32"/>
        </w:rPr>
        <w:t>Summer</w:t>
      </w:r>
      <w:proofErr w:type="gramEnd"/>
      <w:r w:rsidRPr="00821258">
        <w:rPr>
          <w:color w:val="3366FF"/>
          <w:sz w:val="32"/>
          <w:szCs w:val="32"/>
        </w:rPr>
        <w:t>!!</w:t>
      </w:r>
    </w:p>
    <w:p w14:paraId="2655A1BF" w14:textId="77777777" w:rsidR="00656823" w:rsidRPr="00821258" w:rsidRDefault="00595EB6" w:rsidP="00656823">
      <w:pPr>
        <w:ind w:firstLine="720"/>
        <w:jc w:val="center"/>
        <w:rPr>
          <w:color w:val="FF212B"/>
          <w:sz w:val="32"/>
          <w:szCs w:val="32"/>
        </w:rPr>
      </w:pPr>
      <w:r w:rsidRPr="00821258">
        <w:rPr>
          <w:color w:val="FF212B"/>
          <w:sz w:val="32"/>
          <w:szCs w:val="32"/>
        </w:rPr>
        <w:t>Take HIS 3433:  Emergence of Modern America</w:t>
      </w:r>
    </w:p>
    <w:p w14:paraId="3E2ADCFA" w14:textId="77777777" w:rsidR="00595EB6" w:rsidRPr="00045506" w:rsidRDefault="00595EB6" w:rsidP="00656823">
      <w:pPr>
        <w:ind w:firstLine="720"/>
        <w:jc w:val="center"/>
        <w:rPr>
          <w:color w:val="FF212B"/>
          <w:sz w:val="48"/>
          <w:szCs w:val="48"/>
        </w:rPr>
      </w:pPr>
      <w:proofErr w:type="gramStart"/>
      <w:r w:rsidRPr="00821258">
        <w:rPr>
          <w:color w:val="FF212B"/>
          <w:sz w:val="32"/>
          <w:szCs w:val="32"/>
        </w:rPr>
        <w:t>with</w:t>
      </w:r>
      <w:proofErr w:type="gramEnd"/>
      <w:r w:rsidRPr="00821258">
        <w:rPr>
          <w:color w:val="FF212B"/>
          <w:sz w:val="32"/>
          <w:szCs w:val="32"/>
        </w:rPr>
        <w:t xml:space="preserve"> Dr. Elaine Turney</w:t>
      </w:r>
    </w:p>
    <w:p w14:paraId="0D6C2C54" w14:textId="77777777" w:rsidR="00595EB6" w:rsidRDefault="00595EB6" w:rsidP="00595EB6">
      <w:pPr>
        <w:ind w:firstLine="720"/>
      </w:pPr>
    </w:p>
    <w:p w14:paraId="09ED4D43" w14:textId="6567458E" w:rsidR="00595EB6" w:rsidRPr="005062FC" w:rsidRDefault="00001A2B" w:rsidP="00595EB6">
      <w:pPr>
        <w:ind w:firstLine="720"/>
        <w:rPr>
          <w:sz w:val="32"/>
          <w:szCs w:val="32"/>
        </w:rPr>
      </w:pPr>
      <w:r w:rsidRPr="005062FC">
        <w:rPr>
          <w:sz w:val="32"/>
          <w:szCs w:val="32"/>
        </w:rPr>
        <w:t xml:space="preserve">Second 5-week Summer Session July 5, 2019 to August 10, 2019.  </w:t>
      </w:r>
      <w:proofErr w:type="gramStart"/>
      <w:r w:rsidRPr="005062FC">
        <w:rPr>
          <w:sz w:val="32"/>
          <w:szCs w:val="32"/>
        </w:rPr>
        <w:t>M-F at 2:30</w:t>
      </w:r>
      <w:r w:rsidR="00595EB6" w:rsidRPr="005062FC">
        <w:rPr>
          <w:sz w:val="32"/>
          <w:szCs w:val="32"/>
        </w:rPr>
        <w:t>.</w:t>
      </w:r>
      <w:proofErr w:type="gramEnd"/>
    </w:p>
    <w:p w14:paraId="6FB9C666" w14:textId="77777777" w:rsidR="00595EB6" w:rsidRDefault="00595EB6" w:rsidP="00595EB6">
      <w:pPr>
        <w:ind w:firstLine="720"/>
      </w:pPr>
    </w:p>
    <w:p w14:paraId="66431807" w14:textId="6D9E9D91" w:rsidR="00821258" w:rsidRDefault="00595EB6" w:rsidP="005062FC">
      <w:pPr>
        <w:ind w:left="720"/>
      </w:pPr>
      <w:r>
        <w:t>Examine the unprecedented wealth a</w:t>
      </w:r>
      <w:r w:rsidR="00821258">
        <w:t xml:space="preserve">ccumulated by a handful of men juxtaposed against </w:t>
      </w:r>
      <w:r>
        <w:t xml:space="preserve">the unprecedented poverty experienced by the “New Immigrant”, </w:t>
      </w:r>
      <w:r w:rsidR="005062FC">
        <w:t xml:space="preserve">the plight of organized labor, </w:t>
      </w:r>
      <w:r w:rsidR="00001A2B">
        <w:t xml:space="preserve">the closing of the West, </w:t>
      </w:r>
      <w:r w:rsidR="00821258">
        <w:t xml:space="preserve">the new alignment of the major political parties, </w:t>
      </w:r>
      <w:r>
        <w:t>the magnitude of cultural hubris in the post-Civil War United States</w:t>
      </w:r>
      <w:r w:rsidR="00821258">
        <w:t>, and so much more!</w:t>
      </w:r>
      <w:r>
        <w:t xml:space="preserve">  Learn how America emerged f</w:t>
      </w:r>
      <w:r w:rsidR="00821258">
        <w:t xml:space="preserve">rom the </w:t>
      </w:r>
      <w:r w:rsidR="005062FC">
        <w:t xml:space="preserve">divisiveness of </w:t>
      </w:r>
      <w:r w:rsidR="00821258">
        <w:t>Civil War</w:t>
      </w:r>
      <w:r>
        <w:t xml:space="preserve"> and rose to a leading nation in the modern world. </w:t>
      </w:r>
    </w:p>
    <w:sectPr w:rsidR="00821258" w:rsidSect="0065682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EB6"/>
    <w:rsid w:val="00001A2B"/>
    <w:rsid w:val="00045506"/>
    <w:rsid w:val="000B7FE9"/>
    <w:rsid w:val="005062FC"/>
    <w:rsid w:val="00595EB6"/>
    <w:rsid w:val="00656823"/>
    <w:rsid w:val="00821258"/>
    <w:rsid w:val="00CB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865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5EB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B6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5EB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B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105</Words>
  <Characters>601</Characters>
  <Application>Microsoft Macintosh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Turney</dc:creator>
  <cp:keywords/>
  <dc:description/>
  <cp:lastModifiedBy>Elaine Turney</cp:lastModifiedBy>
  <cp:revision>4</cp:revision>
  <dcterms:created xsi:type="dcterms:W3CDTF">2016-03-25T23:54:00Z</dcterms:created>
  <dcterms:modified xsi:type="dcterms:W3CDTF">2019-06-17T19:18:00Z</dcterms:modified>
</cp:coreProperties>
</file>