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29"/>
        <w:gridCol w:w="704"/>
        <w:gridCol w:w="758"/>
        <w:gridCol w:w="769"/>
        <w:gridCol w:w="993"/>
        <w:gridCol w:w="38"/>
        <w:gridCol w:w="712"/>
        <w:gridCol w:w="1087"/>
        <w:gridCol w:w="984"/>
        <w:gridCol w:w="6"/>
        <w:gridCol w:w="1070"/>
        <w:gridCol w:w="75"/>
        <w:gridCol w:w="211"/>
        <w:gridCol w:w="16"/>
        <w:gridCol w:w="9"/>
        <w:gridCol w:w="779"/>
        <w:gridCol w:w="17"/>
        <w:gridCol w:w="3065"/>
        <w:gridCol w:w="825"/>
        <w:gridCol w:w="52"/>
      </w:tblGrid>
      <w:tr w:rsidR="009F4329">
        <w:trPr>
          <w:cantSplit/>
          <w:tblHeader/>
          <w:jc w:val="center"/>
        </w:trPr>
        <w:tc>
          <w:tcPr>
            <w:tcW w:w="14399" w:type="dxa"/>
            <w:gridSpan w:val="20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9F4329" w:rsidRDefault="00425233" w:rsidP="00683207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SUMMER </w:t>
            </w:r>
            <w:r w:rsidR="00542D7F">
              <w:rPr>
                <w:rFonts w:ascii="Helvetica" w:hAnsi="Helvetica" w:cs="Arial"/>
              </w:rPr>
              <w:t>201</w:t>
            </w:r>
            <w:r w:rsidR="00683207">
              <w:rPr>
                <w:rFonts w:ascii="Helvetica" w:hAnsi="Helvetica" w:cs="Arial"/>
              </w:rPr>
              <w:t>4</w:t>
            </w:r>
          </w:p>
        </w:tc>
      </w:tr>
      <w:tr w:rsidR="00E02DBD" w:rsidTr="00E02DBD">
        <w:trPr>
          <w:cantSplit/>
          <w:trHeight w:val="1170"/>
          <w:tblHeader/>
          <w:jc w:val="center"/>
        </w:trPr>
        <w:tc>
          <w:tcPr>
            <w:tcW w:w="2229" w:type="dxa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FFFFFF"/>
          </w:tcPr>
          <w:p w:rsidR="00111766" w:rsidRDefault="0011176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Term Start Date</w:t>
            </w:r>
          </w:p>
          <w:p w:rsidR="00111766" w:rsidRDefault="0011176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Term End Date</w:t>
            </w:r>
          </w:p>
        </w:tc>
        <w:tc>
          <w:tcPr>
            <w:tcW w:w="704" w:type="dxa"/>
            <w:tcBorders>
              <w:top w:val="double" w:sz="6" w:space="0" w:color="auto"/>
              <w:bottom w:val="nil"/>
            </w:tcBorders>
            <w:shd w:val="clear" w:color="auto" w:fill="FFFFFF"/>
          </w:tcPr>
          <w:p w:rsidR="00111766" w:rsidRPr="00585DAC" w:rsidRDefault="006A02EA" w:rsidP="00E02DBD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May </w:t>
            </w:r>
            <w:r w:rsidR="00474EEA">
              <w:rPr>
                <w:rFonts w:ascii="Helvetica" w:hAnsi="Helvetica" w:cs="Arial"/>
                <w:color w:val="0000FF"/>
                <w:sz w:val="16"/>
              </w:rPr>
              <w:t>1</w:t>
            </w:r>
            <w:r w:rsidR="00683207">
              <w:rPr>
                <w:rFonts w:ascii="Helvetica" w:hAnsi="Helvetica" w:cs="Arial"/>
                <w:color w:val="0000FF"/>
                <w:sz w:val="16"/>
              </w:rPr>
              <w:t>2</w:t>
            </w:r>
            <w:r w:rsidR="00542D7F">
              <w:rPr>
                <w:rFonts w:ascii="Helvetica" w:hAnsi="Helvetica" w:cs="Arial"/>
                <w:color w:val="0000FF"/>
                <w:sz w:val="16"/>
              </w:rPr>
              <w:t xml:space="preserve"> – </w:t>
            </w:r>
            <w:r w:rsidR="00E02DBD">
              <w:rPr>
                <w:rFonts w:ascii="Helvetica" w:hAnsi="Helvetica" w:cs="Arial"/>
                <w:color w:val="0000FF"/>
                <w:sz w:val="16"/>
              </w:rPr>
              <w:t xml:space="preserve">May 31 </w:t>
            </w:r>
            <w:r w:rsidR="00542D7F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top w:val="double" w:sz="6" w:space="0" w:color="auto"/>
              <w:bottom w:val="nil"/>
            </w:tcBorders>
            <w:shd w:val="clear" w:color="auto" w:fill="FFFFFF"/>
          </w:tcPr>
          <w:p w:rsidR="00111766" w:rsidRPr="00CE4CC1" w:rsidRDefault="00474EEA" w:rsidP="00E02DBD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</w:t>
            </w:r>
            <w:r w:rsidR="00E02DBD">
              <w:rPr>
                <w:rFonts w:ascii="Helvetica" w:hAnsi="Helvetica" w:cs="Arial"/>
                <w:color w:val="00CCFF"/>
                <w:sz w:val="16"/>
              </w:rPr>
              <w:t>2</w:t>
            </w:r>
            <w:r>
              <w:rPr>
                <w:rFonts w:ascii="Helvetica" w:hAnsi="Helvetica" w:cs="Arial"/>
                <w:color w:val="00CCFF"/>
                <w:sz w:val="16"/>
              </w:rPr>
              <w:t xml:space="preserve">- July </w:t>
            </w:r>
            <w:r w:rsidR="00E02DBD">
              <w:rPr>
                <w:rFonts w:ascii="Helvetica" w:hAnsi="Helvetica" w:cs="Arial"/>
                <w:color w:val="00CCFF"/>
                <w:sz w:val="16"/>
              </w:rPr>
              <w:t>09</w:t>
            </w:r>
          </w:p>
        </w:tc>
        <w:tc>
          <w:tcPr>
            <w:tcW w:w="769" w:type="dxa"/>
            <w:tcBorders>
              <w:top w:val="double" w:sz="6" w:space="0" w:color="auto"/>
              <w:bottom w:val="nil"/>
            </w:tcBorders>
            <w:shd w:val="clear" w:color="auto" w:fill="FFFFFF"/>
          </w:tcPr>
          <w:p w:rsidR="00111766" w:rsidRPr="00CE4CC1" w:rsidRDefault="00474EEA" w:rsidP="00E02DBD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0</w:t>
            </w:r>
            <w:r w:rsidR="00E02DBD">
              <w:rPr>
                <w:rFonts w:ascii="Helvetica" w:hAnsi="Helvetica" w:cs="Arial"/>
                <w:color w:val="FF9900"/>
                <w:sz w:val="16"/>
              </w:rPr>
              <w:t>2</w:t>
            </w:r>
            <w:r>
              <w:rPr>
                <w:rFonts w:ascii="Helvetica" w:hAnsi="Helvetica" w:cs="Arial"/>
                <w:color w:val="FF9900"/>
                <w:sz w:val="16"/>
              </w:rPr>
              <w:t>-Aug 1</w:t>
            </w:r>
            <w:r w:rsidR="00E02DBD">
              <w:rPr>
                <w:rFonts w:ascii="Helvetica" w:hAnsi="Helvetica" w:cs="Arial"/>
                <w:color w:val="FF9900"/>
                <w:sz w:val="16"/>
              </w:rPr>
              <w:t>6</w:t>
            </w:r>
            <w:r>
              <w:rPr>
                <w:rFonts w:ascii="Helvetica" w:hAnsi="Helvetica" w:cs="Arial"/>
                <w:color w:val="FF9900"/>
                <w:sz w:val="16"/>
              </w:rPr>
              <w:t xml:space="preserve"> </w:t>
            </w:r>
          </w:p>
        </w:tc>
        <w:tc>
          <w:tcPr>
            <w:tcW w:w="1031" w:type="dxa"/>
            <w:gridSpan w:val="2"/>
            <w:tcBorders>
              <w:top w:val="double" w:sz="6" w:space="0" w:color="auto"/>
              <w:bottom w:val="nil"/>
            </w:tcBorders>
            <w:shd w:val="clear" w:color="auto" w:fill="FFFFFF"/>
          </w:tcPr>
          <w:p w:rsidR="00111766" w:rsidRPr="00CE4CC1" w:rsidRDefault="00E02DBD" w:rsidP="00E060D5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09-July 09</w:t>
            </w:r>
          </w:p>
        </w:tc>
        <w:tc>
          <w:tcPr>
            <w:tcW w:w="712" w:type="dxa"/>
            <w:tcBorders>
              <w:top w:val="double" w:sz="6" w:space="0" w:color="auto"/>
              <w:bottom w:val="nil"/>
            </w:tcBorders>
            <w:shd w:val="clear" w:color="auto" w:fill="FFFFFF"/>
          </w:tcPr>
          <w:p w:rsidR="00111766" w:rsidRPr="000C2EED" w:rsidRDefault="00E02DBD" w:rsidP="00A92B00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10-Aug 16</w:t>
            </w:r>
          </w:p>
        </w:tc>
        <w:tc>
          <w:tcPr>
            <w:tcW w:w="1087" w:type="dxa"/>
            <w:tcBorders>
              <w:top w:val="double" w:sz="6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11766" w:rsidRPr="000C2EED" w:rsidRDefault="00E02DBD" w:rsidP="00A92B00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10-Aug 07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FFFFFF"/>
          </w:tcPr>
          <w:p w:rsidR="00E060D5" w:rsidRPr="0086579D" w:rsidRDefault="00E02DBD" w:rsidP="00542D7F">
            <w:pPr>
              <w:jc w:val="center"/>
              <w:rPr>
                <w:rFonts w:ascii="Helvetica" w:hAnsi="Helvetica" w:cs="Arial"/>
                <w:color w:val="548DD4"/>
                <w:sz w:val="16"/>
              </w:rPr>
            </w:pPr>
            <w:r w:rsidRPr="0086579D">
              <w:rPr>
                <w:rFonts w:ascii="Helvetica" w:hAnsi="Helvetica" w:cs="Arial"/>
                <w:color w:val="548DD4"/>
                <w:sz w:val="16"/>
              </w:rPr>
              <w:t>June 16-July 04</w:t>
            </w:r>
          </w:p>
          <w:p w:rsidR="00E060D5" w:rsidRPr="0086579D" w:rsidRDefault="00E060D5" w:rsidP="00E060D5">
            <w:pPr>
              <w:rPr>
                <w:rFonts w:ascii="Helvetica" w:hAnsi="Helvetica" w:cs="Arial"/>
                <w:color w:val="548DD4"/>
                <w:sz w:val="16"/>
              </w:rPr>
            </w:pPr>
          </w:p>
        </w:tc>
        <w:tc>
          <w:tcPr>
            <w:tcW w:w="1151" w:type="dxa"/>
            <w:gridSpan w:val="3"/>
            <w:tcBorders>
              <w:top w:val="doub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766" w:rsidRPr="00E02DBD" w:rsidRDefault="00E02DBD" w:rsidP="006D3FEE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E02DBD">
              <w:rPr>
                <w:rFonts w:ascii="Helvetica" w:hAnsi="Helvetica" w:cs="Arial"/>
                <w:color w:val="7030A0"/>
                <w:sz w:val="16"/>
              </w:rPr>
              <w:t>July 07-July 25</w:t>
            </w:r>
          </w:p>
          <w:p w:rsidR="00E060D5" w:rsidRPr="0086579D" w:rsidRDefault="00E060D5" w:rsidP="006D3FEE">
            <w:pPr>
              <w:jc w:val="center"/>
              <w:rPr>
                <w:rFonts w:ascii="Helvetica" w:hAnsi="Helvetica" w:cs="Arial"/>
                <w:color w:val="548DD4"/>
                <w:sz w:val="16"/>
              </w:rPr>
            </w:pPr>
          </w:p>
        </w:tc>
        <w:tc>
          <w:tcPr>
            <w:tcW w:w="236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766" w:rsidRPr="00DD236E" w:rsidRDefault="00111766" w:rsidP="00542D7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796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11766" w:rsidRPr="000C2EED" w:rsidRDefault="00683207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17-June 07</w:t>
            </w:r>
            <w:r w:rsidR="00E02DBD">
              <w:rPr>
                <w:rFonts w:ascii="Helvetica" w:hAnsi="Helvetica" w:cs="Arial"/>
                <w:color w:val="FF0000"/>
                <w:sz w:val="16"/>
              </w:rPr>
              <w:t xml:space="preserve"> *NEW PART OF TERM</w:t>
            </w:r>
          </w:p>
        </w:tc>
        <w:tc>
          <w:tcPr>
            <w:tcW w:w="3065" w:type="dxa"/>
            <w:tcBorders>
              <w:top w:val="doub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Transaction Type</w:t>
            </w:r>
          </w:p>
        </w:tc>
        <w:tc>
          <w:tcPr>
            <w:tcW w:w="877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Web</w:t>
            </w:r>
          </w:p>
        </w:tc>
      </w:tr>
      <w:tr w:rsidR="00E02DBD" w:rsidTr="00E02DBD">
        <w:trPr>
          <w:cantSplit/>
          <w:tblHeader/>
          <w:jc w:val="center"/>
        </w:trPr>
        <w:tc>
          <w:tcPr>
            <w:tcW w:w="222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111766" w:rsidRDefault="0011176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Term Code</w:t>
            </w:r>
          </w:p>
        </w:tc>
        <w:tc>
          <w:tcPr>
            <w:tcW w:w="704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111766" w:rsidRPr="00585DAC" w:rsidRDefault="00111766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 w:rsidRPr="00585DAC">
              <w:rPr>
                <w:rFonts w:ascii="Helvetica" w:hAnsi="Helvetica" w:cs="Arial"/>
                <w:color w:val="0000FF"/>
                <w:sz w:val="16"/>
              </w:rPr>
              <w:t>(M)</w:t>
            </w:r>
          </w:p>
        </w:tc>
        <w:tc>
          <w:tcPr>
            <w:tcW w:w="758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111766" w:rsidRPr="00CE4CC1" w:rsidRDefault="00111766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 w:rsidRPr="00CE4CC1">
              <w:rPr>
                <w:rFonts w:ascii="Helvetica" w:hAnsi="Helvetica" w:cs="Arial"/>
                <w:color w:val="00CCFF"/>
                <w:sz w:val="16"/>
              </w:rPr>
              <w:t>(F)</w:t>
            </w:r>
          </w:p>
        </w:tc>
        <w:tc>
          <w:tcPr>
            <w:tcW w:w="769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111766" w:rsidRPr="00CE4CC1" w:rsidRDefault="00111766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 w:rsidRPr="00CE4CC1">
              <w:rPr>
                <w:rFonts w:ascii="Helvetica" w:hAnsi="Helvetica" w:cs="Arial"/>
                <w:color w:val="FF9900"/>
                <w:sz w:val="16"/>
              </w:rPr>
              <w:t>(T)</w:t>
            </w:r>
          </w:p>
        </w:tc>
        <w:tc>
          <w:tcPr>
            <w:tcW w:w="1031" w:type="dxa"/>
            <w:gridSpan w:val="2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111766" w:rsidRPr="00CE4CC1" w:rsidRDefault="00111766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 w:rsidRPr="00CE4CC1">
              <w:rPr>
                <w:rFonts w:ascii="Helvetica" w:hAnsi="Helvetica" w:cs="Arial"/>
                <w:color w:val="808000"/>
                <w:sz w:val="16"/>
              </w:rPr>
              <w:t>(J)</w:t>
            </w:r>
          </w:p>
        </w:tc>
        <w:tc>
          <w:tcPr>
            <w:tcW w:w="712" w:type="dxa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111766" w:rsidRPr="000C2EED" w:rsidRDefault="00111766" w:rsidP="00E060D5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 w:rsidRPr="000C2EED">
              <w:rPr>
                <w:rFonts w:ascii="Helvetica" w:hAnsi="Helvetica" w:cs="Arial"/>
                <w:color w:val="33CCCC"/>
                <w:sz w:val="16"/>
              </w:rPr>
              <w:t>(</w:t>
            </w:r>
            <w:r w:rsidR="00E060D5">
              <w:rPr>
                <w:rFonts w:ascii="Helvetica" w:hAnsi="Helvetica" w:cs="Arial"/>
                <w:color w:val="33CCCC"/>
                <w:sz w:val="16"/>
              </w:rPr>
              <w:t>S</w:t>
            </w:r>
            <w:r w:rsidRPr="000C2EED">
              <w:rPr>
                <w:rFonts w:ascii="Helvetica" w:hAnsi="Helvetica" w:cs="Arial"/>
                <w:color w:val="33CCCC"/>
                <w:sz w:val="16"/>
              </w:rPr>
              <w:t>)</w:t>
            </w:r>
          </w:p>
        </w:tc>
        <w:tc>
          <w:tcPr>
            <w:tcW w:w="1087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11766" w:rsidRPr="000C2EED" w:rsidRDefault="00111766" w:rsidP="00E060D5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(</w:t>
            </w:r>
            <w:r w:rsidR="00E060D5">
              <w:rPr>
                <w:rFonts w:ascii="Helvetica" w:hAnsi="Helvetica" w:cs="Arial"/>
                <w:color w:val="0000FF"/>
                <w:sz w:val="16"/>
              </w:rPr>
              <w:t>L</w:t>
            </w:r>
            <w:r>
              <w:rPr>
                <w:rFonts w:ascii="Helvetica" w:hAnsi="Helvetica" w:cs="Arial"/>
                <w:color w:val="0000FF"/>
                <w:sz w:val="16"/>
              </w:rPr>
              <w:t>)</w:t>
            </w:r>
          </w:p>
        </w:tc>
        <w:tc>
          <w:tcPr>
            <w:tcW w:w="9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111766" w:rsidRPr="0086579D" w:rsidRDefault="00E060D5" w:rsidP="00F71F47">
            <w:pPr>
              <w:jc w:val="center"/>
              <w:rPr>
                <w:rFonts w:ascii="Helvetica" w:hAnsi="Helvetica" w:cs="Arial"/>
                <w:color w:val="548DD4"/>
                <w:sz w:val="16"/>
              </w:rPr>
            </w:pPr>
            <w:r w:rsidRPr="0086579D">
              <w:rPr>
                <w:rFonts w:ascii="Helvetica" w:hAnsi="Helvetica" w:cs="Arial"/>
                <w:color w:val="548DD4"/>
                <w:sz w:val="16"/>
              </w:rPr>
              <w:t>(I)</w:t>
            </w:r>
          </w:p>
        </w:tc>
        <w:tc>
          <w:tcPr>
            <w:tcW w:w="1145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Pr="0086579D" w:rsidRDefault="00E060D5" w:rsidP="00F71F47">
            <w:pPr>
              <w:jc w:val="center"/>
              <w:rPr>
                <w:rFonts w:ascii="Helvetica" w:hAnsi="Helvetica" w:cs="Arial"/>
                <w:color w:val="8064A2"/>
                <w:sz w:val="16"/>
              </w:rPr>
            </w:pPr>
            <w:r w:rsidRPr="0086579D">
              <w:rPr>
                <w:rFonts w:ascii="Helvetica" w:hAnsi="Helvetica" w:cs="Arial"/>
                <w:color w:val="8064A2"/>
                <w:sz w:val="16"/>
              </w:rPr>
              <w:t>(O)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Pr="00DD236E" w:rsidRDefault="00111766" w:rsidP="006A02EA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11766" w:rsidRPr="000C2EED" w:rsidRDefault="00683207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M1</w:t>
            </w:r>
          </w:p>
        </w:tc>
        <w:tc>
          <w:tcPr>
            <w:tcW w:w="3065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1F09D6" w:rsidTr="00B13D45">
        <w:trPr>
          <w:cantSplit/>
          <w:jc w:val="center"/>
        </w:trPr>
        <w:tc>
          <w:tcPr>
            <w:tcW w:w="222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111766" w:rsidRDefault="00111766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111766" w:rsidRPr="00CE4CC1" w:rsidRDefault="00111766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7524" w:type="dxa"/>
            <w:gridSpan w:val="15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3065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1766" w:rsidRDefault="00111766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/>
                <w:sz w:val="16"/>
              </w:rPr>
              <w:t>The advisor/department/downtown associate dean’s office granting override permission processes most overrides.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1766" w:rsidRDefault="00111766">
            <w:pPr>
              <w:jc w:val="center"/>
              <w:rPr>
                <w:rFonts w:ascii="Helvetica" w:hAnsi="Helvetica"/>
                <w:sz w:val="16"/>
              </w:rPr>
            </w:pP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111766" w:rsidRDefault="0011176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Designated academic </w:t>
            </w:r>
            <w:r>
              <w:rPr>
                <w:rFonts w:ascii="Helvetica" w:hAnsi="Helvetica" w:cs="Arial"/>
                <w:b/>
                <w:bCs/>
                <w:sz w:val="16"/>
              </w:rPr>
              <w:t xml:space="preserve">advisors </w:t>
            </w:r>
            <w:r w:rsidR="00980184">
              <w:rPr>
                <w:rFonts w:ascii="Helvetica" w:hAnsi="Helvetica" w:cs="Arial"/>
                <w:b/>
                <w:bCs/>
                <w:sz w:val="16"/>
              </w:rPr>
              <w:t xml:space="preserve">and designated department staff </w:t>
            </w:r>
            <w:r w:rsidRPr="005557A5">
              <w:rPr>
                <w:rFonts w:ascii="Helvetica" w:hAnsi="Helvetica" w:cs="Arial"/>
                <w:bCs/>
                <w:sz w:val="16"/>
              </w:rPr>
              <w:t>have Banner</w:t>
            </w:r>
            <w:r>
              <w:rPr>
                <w:rFonts w:ascii="Helvetica" w:hAnsi="Helvetica" w:cs="Arial"/>
                <w:b/>
                <w:bCs/>
                <w:sz w:val="16"/>
              </w:rPr>
              <w:t xml:space="preserve"> registration permission</w:t>
            </w:r>
            <w:r>
              <w:rPr>
                <w:rFonts w:ascii="Helvetica" w:hAnsi="Helvetica" w:cs="Arial"/>
                <w:sz w:val="16"/>
              </w:rPr>
              <w:t xml:space="preserve"> for Summer</w:t>
            </w: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111766" w:rsidRPr="00CE4CC1" w:rsidRDefault="00474EEA" w:rsidP="00E02DBD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Mar 0</w:t>
            </w:r>
            <w:r w:rsidR="00E02DBD">
              <w:rPr>
                <w:rFonts w:ascii="Helvetica" w:hAnsi="Helvetica" w:cs="Arial"/>
                <w:color w:val="0000FF"/>
                <w:sz w:val="16"/>
              </w:rPr>
              <w:t>3</w:t>
            </w:r>
            <w:r>
              <w:rPr>
                <w:rFonts w:ascii="Helvetica" w:hAnsi="Helvetica" w:cs="Arial"/>
                <w:color w:val="0000FF"/>
                <w:sz w:val="16"/>
              </w:rPr>
              <w:t>-July 1</w:t>
            </w:r>
            <w:r w:rsidR="00E060D5">
              <w:rPr>
                <w:rFonts w:ascii="Helvetica" w:hAnsi="Helvetica" w:cs="Arial"/>
                <w:color w:val="0000FF"/>
                <w:sz w:val="16"/>
              </w:rPr>
              <w:t>2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5379B4" w:rsidRDefault="00474EEA">
            <w:pPr>
              <w:ind w:right="-108"/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Mar 0</w:t>
            </w:r>
            <w:r w:rsidR="00E02DBD">
              <w:rPr>
                <w:rFonts w:ascii="Helvetica" w:hAnsi="Helvetica" w:cs="Arial"/>
                <w:sz w:val="16"/>
              </w:rPr>
              <w:t>3</w:t>
            </w:r>
            <w:r>
              <w:rPr>
                <w:rFonts w:ascii="Helvetica" w:hAnsi="Helvetica" w:cs="Arial"/>
                <w:sz w:val="16"/>
              </w:rPr>
              <w:t>- July 1</w:t>
            </w:r>
            <w:r w:rsidR="00E060D5">
              <w:rPr>
                <w:rFonts w:ascii="Helvetica" w:hAnsi="Helvetica" w:cs="Arial"/>
                <w:sz w:val="16"/>
              </w:rPr>
              <w:t>2</w:t>
            </w:r>
            <w:r>
              <w:rPr>
                <w:rFonts w:ascii="Helvetica" w:hAnsi="Helvetica" w:cs="Arial"/>
                <w:sz w:val="16"/>
              </w:rPr>
              <w:t xml:space="preserve"> </w:t>
            </w:r>
          </w:p>
          <w:p w:rsidR="005C1ADA" w:rsidRDefault="005C1ADA">
            <w:pPr>
              <w:ind w:right="-108"/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24B16" w:rsidRPr="0086579D" w:rsidRDefault="00B13D45">
            <w:pPr>
              <w:ind w:right="-108"/>
              <w:jc w:val="center"/>
              <w:rPr>
                <w:rFonts w:ascii="Helvetica" w:hAnsi="Helvetica" w:cs="Arial"/>
                <w:color w:val="948A54"/>
                <w:sz w:val="16"/>
              </w:rPr>
            </w:pPr>
            <w:r w:rsidRPr="0086579D">
              <w:rPr>
                <w:rFonts w:ascii="Helvetica" w:hAnsi="Helvetica" w:cs="Arial"/>
                <w:color w:val="948A54"/>
                <w:sz w:val="16"/>
              </w:rPr>
              <w:t xml:space="preserve"> First 4 week term</w:t>
            </w:r>
            <w:r w:rsidR="00485968" w:rsidRPr="0086579D">
              <w:rPr>
                <w:rFonts w:ascii="Helvetica" w:hAnsi="Helvetica" w:cs="Arial"/>
                <w:color w:val="948A54"/>
                <w:sz w:val="16"/>
              </w:rPr>
              <w:t>;</w:t>
            </w:r>
            <w:r w:rsidRPr="0086579D">
              <w:rPr>
                <w:rFonts w:ascii="Helvetica" w:hAnsi="Helvetica" w:cs="Arial"/>
                <w:color w:val="948A54"/>
                <w:sz w:val="16"/>
              </w:rPr>
              <w:t xml:space="preserve"> </w:t>
            </w:r>
            <w:r w:rsidR="00724B16" w:rsidRPr="0086579D">
              <w:rPr>
                <w:rFonts w:ascii="Helvetica" w:hAnsi="Helvetica" w:cs="Arial"/>
                <w:color w:val="948A54"/>
                <w:sz w:val="16"/>
              </w:rPr>
              <w:t xml:space="preserve">This term </w:t>
            </w:r>
            <w:r w:rsidR="00EA738E" w:rsidRPr="0086579D">
              <w:rPr>
                <w:rFonts w:ascii="Helvetica" w:hAnsi="Helvetica" w:cs="Arial"/>
                <w:color w:val="948A54"/>
                <w:sz w:val="16"/>
              </w:rPr>
              <w:t xml:space="preserve"> </w:t>
            </w:r>
            <w:r w:rsidR="001F09D6" w:rsidRPr="0086579D">
              <w:rPr>
                <w:rFonts w:ascii="Helvetica" w:hAnsi="Helvetica" w:cs="Arial"/>
                <w:color w:val="948A54"/>
                <w:sz w:val="16"/>
              </w:rPr>
              <w:t xml:space="preserve">starts a week later than F  </w:t>
            </w:r>
          </w:p>
          <w:p w:rsidR="00111766" w:rsidRDefault="00724B16" w:rsidP="00E060D5">
            <w:pPr>
              <w:ind w:right="-108"/>
              <w:jc w:val="center"/>
              <w:rPr>
                <w:rFonts w:ascii="Helvetica" w:hAnsi="Helvetica" w:cs="Arial"/>
                <w:sz w:val="16"/>
              </w:rPr>
            </w:pPr>
            <w:r w:rsidRPr="0086579D">
              <w:rPr>
                <w:rFonts w:ascii="Helvetica" w:hAnsi="Helvetica" w:cs="Arial"/>
                <w:color w:val="948A54"/>
                <w:sz w:val="16"/>
              </w:rPr>
              <w:t>Classes</w:t>
            </w:r>
            <w:r>
              <w:rPr>
                <w:rFonts w:ascii="Helvetica" w:hAnsi="Helvetica" w:cs="Arial"/>
                <w:sz w:val="16"/>
              </w:rPr>
              <w:t xml:space="preserve"> </w:t>
            </w:r>
            <w:r w:rsidR="00EA738E">
              <w:rPr>
                <w:rFonts w:ascii="Helvetica" w:hAnsi="Helvetica" w:cs="Arial"/>
                <w:sz w:val="16"/>
              </w:rPr>
              <w:t xml:space="preserve">  </w:t>
            </w:r>
          </w:p>
        </w:tc>
        <w:tc>
          <w:tcPr>
            <w:tcW w:w="71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Default="00111766">
            <w:pPr>
              <w:ind w:right="-108"/>
              <w:jc w:val="center"/>
              <w:rPr>
                <w:rFonts w:ascii="Helvetica" w:hAnsi="Helvetica" w:cs="Arial"/>
                <w:sz w:val="16"/>
              </w:rPr>
            </w:pPr>
          </w:p>
          <w:p w:rsidR="005C1ADA" w:rsidRPr="005379B4" w:rsidRDefault="005C1ADA" w:rsidP="00474EEA">
            <w:pPr>
              <w:ind w:right="-108"/>
              <w:jc w:val="center"/>
              <w:rPr>
                <w:rFonts w:ascii="Helvetica" w:hAnsi="Helvetica" w:cs="Arial"/>
                <w:color w:val="4BACC6"/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379B4" w:rsidRPr="00585DAC" w:rsidRDefault="00E02DBD">
            <w:pPr>
              <w:ind w:right="-108"/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Second 4 week term; begins with the S part of term </w:t>
            </w:r>
          </w:p>
          <w:p w:rsidR="005C1ADA" w:rsidRDefault="005C1ADA" w:rsidP="002C187E">
            <w:pPr>
              <w:ind w:right="-108"/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Pr="0086579D" w:rsidRDefault="00B13D45">
            <w:pPr>
              <w:ind w:right="-108"/>
              <w:jc w:val="center"/>
              <w:rPr>
                <w:rFonts w:ascii="Helvetica" w:hAnsi="Helvetica" w:cs="Arial"/>
                <w:color w:val="1F497D"/>
                <w:sz w:val="16"/>
              </w:rPr>
            </w:pPr>
            <w:r w:rsidRPr="0086579D">
              <w:rPr>
                <w:rFonts w:ascii="Helvetica" w:hAnsi="Helvetica" w:cs="Arial"/>
                <w:color w:val="1F497D"/>
                <w:sz w:val="16"/>
              </w:rPr>
              <w:t xml:space="preserve">Restricted to Summer Institute for Early Childhood or the Head Start Program participants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11766" w:rsidRPr="00E02DBD" w:rsidRDefault="00B13D45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E02DBD">
              <w:rPr>
                <w:rFonts w:ascii="Helvetica" w:hAnsi="Helvetica" w:cs="Arial"/>
                <w:color w:val="7030A0"/>
                <w:sz w:val="16"/>
              </w:rPr>
              <w:t xml:space="preserve">Restricted to Summer Institute for Early Childhood or the Head Start Program participants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656706" w:rsidRPr="006D3FEE" w:rsidRDefault="00656706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111766" w:rsidRDefault="00683207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3 week course in May</w:t>
            </w:r>
          </w:p>
          <w:p w:rsidR="00683207" w:rsidRPr="00683207" w:rsidRDefault="00683207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COM 4413, 34016 and COM 6953, 34018</w:t>
            </w:r>
          </w:p>
        </w:tc>
        <w:tc>
          <w:tcPr>
            <w:tcW w:w="306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1766" w:rsidRDefault="00111766">
            <w:pPr>
              <w:ind w:right="-108"/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766" w:rsidRDefault="00111766">
            <w:pPr>
              <w:ind w:right="-108"/>
              <w:jc w:val="center"/>
              <w:rPr>
                <w:rFonts w:ascii="Helvetica" w:hAnsi="Helvetica"/>
                <w:sz w:val="16"/>
              </w:rPr>
            </w:pPr>
          </w:p>
        </w:tc>
      </w:tr>
      <w:tr w:rsidR="00E02DBD" w:rsidTr="00E02DBD">
        <w:trPr>
          <w:cantSplit/>
          <w:trHeight w:val="330"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71F47" w:rsidRDefault="00F71F47">
            <w:pPr>
              <w:rPr>
                <w:rFonts w:ascii="Helvetica" w:hAnsi="Helvetica" w:cs="Arial"/>
                <w:b/>
                <w:bCs/>
                <w:sz w:val="16"/>
              </w:rPr>
            </w:pPr>
            <w:r>
              <w:rPr>
                <w:rFonts w:ascii="Helvetica" w:hAnsi="Helvetica" w:cs="Arial"/>
                <w:b/>
                <w:bCs/>
                <w:sz w:val="16"/>
              </w:rPr>
              <w:t>Open Registration</w:t>
            </w:r>
          </w:p>
          <w:p w:rsidR="00F71F47" w:rsidRDefault="00F71F47">
            <w:pPr>
              <w:rPr>
                <w:rFonts w:ascii="Helvetica" w:hAnsi="Helvetica" w:cs="Arial"/>
                <w:b/>
                <w:bCs/>
                <w:sz w:val="16"/>
              </w:rPr>
            </w:pPr>
            <w:r>
              <w:rPr>
                <w:rFonts w:ascii="Helvetica" w:hAnsi="Helvetica" w:cs="Arial"/>
                <w:b/>
                <w:bCs/>
                <w:sz w:val="16"/>
              </w:rPr>
              <w:t>(</w:t>
            </w:r>
            <w:smartTag w:uri="urn:schemas-microsoft-com:office:smarttags" w:element="time">
              <w:smartTagPr>
                <w:attr w:name="Minute" w:val="0"/>
                <w:attr w:name="Hour" w:val="17"/>
              </w:smartTagPr>
              <w:r>
                <w:rPr>
                  <w:rFonts w:ascii="Helvetica" w:hAnsi="Helvetica" w:cs="Arial"/>
                  <w:b/>
                  <w:bCs/>
                  <w:sz w:val="16"/>
                </w:rPr>
                <w:t>5 p.m.</w:t>
              </w:r>
            </w:smartTag>
            <w:r>
              <w:rPr>
                <w:rFonts w:ascii="Helvetica" w:hAnsi="Helvetica" w:cs="Arial"/>
                <w:b/>
                <w:bCs/>
                <w:sz w:val="16"/>
              </w:rPr>
              <w:t>)</w:t>
            </w:r>
          </w:p>
          <w:p w:rsidR="006A3856" w:rsidRDefault="006A3856">
            <w:pPr>
              <w:rPr>
                <w:rFonts w:ascii="Helvetica" w:hAnsi="Helvetica" w:cs="Arial"/>
                <w:b/>
                <w:bCs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shd w:val="clear" w:color="auto" w:fill="FFFFFF"/>
          </w:tcPr>
          <w:p w:rsidR="00F71F47" w:rsidRPr="00CE4CC1" w:rsidRDefault="006A02EA" w:rsidP="00E02DBD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Mar</w:t>
            </w:r>
            <w:r w:rsidR="00474EEA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  <w:r w:rsidR="00E02DBD">
              <w:rPr>
                <w:rFonts w:ascii="Helvetica" w:hAnsi="Helvetica" w:cs="Arial"/>
                <w:color w:val="0000FF"/>
                <w:sz w:val="16"/>
              </w:rPr>
              <w:t>03</w:t>
            </w:r>
            <w:r w:rsidR="001D53B8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 w:rsidP="006A02EA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MAR 03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 w:rsidP="000A32A3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Mar 03</w:t>
            </w:r>
          </w:p>
        </w:tc>
        <w:tc>
          <w:tcPr>
            <w:tcW w:w="103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 w:rsidP="00E139FB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Mar 03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0C2EED" w:rsidRDefault="00E02DBD" w:rsidP="00E139FB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Mar 03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E02DBD" w:rsidP="00E139FB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Mar 03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86579D" w:rsidRDefault="00E02DBD" w:rsidP="00F71F47">
            <w:pPr>
              <w:jc w:val="center"/>
              <w:rPr>
                <w:rFonts w:ascii="Helvetica" w:hAnsi="Helvetica" w:cs="Arial"/>
                <w:color w:val="4F81BD"/>
                <w:sz w:val="16"/>
              </w:rPr>
            </w:pPr>
            <w:r w:rsidRPr="0086579D">
              <w:rPr>
                <w:rFonts w:ascii="Helvetica" w:hAnsi="Helvetica" w:cs="Arial"/>
                <w:color w:val="4F81BD"/>
                <w:sz w:val="16"/>
              </w:rPr>
              <w:t>Mar 03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E02DBD" w:rsidRDefault="00E02DBD" w:rsidP="00F71F47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>
              <w:rPr>
                <w:rFonts w:ascii="Helvetica" w:hAnsi="Helvetica" w:cs="Arial"/>
                <w:color w:val="7030A0"/>
                <w:sz w:val="16"/>
              </w:rPr>
              <w:t>Mar 03</w:t>
            </w: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1B3365" w:rsidRDefault="00F71F47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E02DBD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Mar 03</w:t>
            </w:r>
          </w:p>
        </w:tc>
        <w:tc>
          <w:tcPr>
            <w:tcW w:w="30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7DFD" w:rsidRDefault="00017DFD">
            <w:pPr>
              <w:rPr>
                <w:rFonts w:ascii="Helvetica" w:hAnsi="Helvetica" w:cs="Arial"/>
                <w:sz w:val="16"/>
              </w:rPr>
            </w:pPr>
          </w:p>
          <w:p w:rsidR="00017DFD" w:rsidRDefault="00017DFD">
            <w:pPr>
              <w:rPr>
                <w:rFonts w:ascii="Helvetica" w:hAnsi="Helvetica" w:cs="Arial"/>
                <w:sz w:val="16"/>
              </w:rPr>
            </w:pPr>
          </w:p>
          <w:p w:rsidR="00F71F47" w:rsidRDefault="00F71F47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If late registering, no classes are on SFAREGS. Remind students to pay by the appropriate deadline or their classes will be canceled.</w:t>
            </w:r>
          </w:p>
          <w:p w:rsidR="00F71F47" w:rsidRDefault="00F71F47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If adding, classes are on SFAREGS. Students are billed for added courses.</w:t>
            </w:r>
          </w:p>
        </w:tc>
        <w:tc>
          <w:tcPr>
            <w:tcW w:w="87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F47" w:rsidRDefault="00F71F47" w:rsidP="00017DFD">
            <w:pPr>
              <w:jc w:val="center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Yes</w:t>
            </w: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</w:tcPr>
          <w:p w:rsidR="00F71F47" w:rsidRDefault="00F71F47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b/>
                <w:bCs/>
                <w:sz w:val="16"/>
              </w:rPr>
              <w:t>Late registration</w:t>
            </w:r>
            <w:r>
              <w:rPr>
                <w:rFonts w:ascii="Helvetica" w:hAnsi="Helvetica" w:cs="Arial"/>
                <w:sz w:val="16"/>
              </w:rPr>
              <w:t xml:space="preserve"> and add/drop begins</w:t>
            </w:r>
          </w:p>
          <w:p w:rsidR="006A3856" w:rsidRDefault="006A3856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FFFFFF"/>
          </w:tcPr>
          <w:p w:rsidR="00F71F47" w:rsidRPr="00CE4CC1" w:rsidRDefault="00E139FB" w:rsidP="00E02DBD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May </w:t>
            </w:r>
            <w:r w:rsidR="00474EEA">
              <w:rPr>
                <w:rFonts w:ascii="Helvetica" w:hAnsi="Helvetica" w:cs="Arial"/>
                <w:color w:val="0000FF"/>
                <w:sz w:val="16"/>
              </w:rPr>
              <w:t>1</w:t>
            </w:r>
            <w:r w:rsidR="00E02DBD">
              <w:rPr>
                <w:rFonts w:ascii="Helvetica" w:hAnsi="Helvetica" w:cs="Arial"/>
                <w:color w:val="0000FF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 w:rsidP="00E02DBD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May 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May 29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CE4CC1" w:rsidRDefault="00E02DBD" w:rsidP="00D06BCB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May 2</w:t>
            </w:r>
            <w:r w:rsidR="00D06BCB">
              <w:rPr>
                <w:rFonts w:ascii="Helvetica" w:hAnsi="Helvetica" w:cs="Arial"/>
                <w:color w:val="808000"/>
                <w:sz w:val="16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0C2EED" w:rsidRDefault="00E02DBD" w:rsidP="00F71F47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E02DBD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04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0C2EED" w:rsidRDefault="00E02DBD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11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86579D" w:rsidRDefault="00E02DBD" w:rsidP="00F71F47">
            <w:pPr>
              <w:jc w:val="center"/>
              <w:rPr>
                <w:rFonts w:ascii="Helvetica" w:hAnsi="Helvetica" w:cs="Arial"/>
                <w:color w:val="8064A2"/>
                <w:sz w:val="16"/>
              </w:rPr>
            </w:pPr>
            <w:r w:rsidRPr="0086579D">
              <w:rPr>
                <w:rFonts w:ascii="Helvetica" w:hAnsi="Helvetica" w:cs="Arial"/>
                <w:color w:val="8064A2"/>
                <w:sz w:val="16"/>
              </w:rPr>
              <w:t>July 2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Pr="00E9716A" w:rsidRDefault="00F71F47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E02DBD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15</w:t>
            </w:r>
          </w:p>
        </w:tc>
        <w:tc>
          <w:tcPr>
            <w:tcW w:w="3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F47" w:rsidRDefault="00F71F47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F47" w:rsidRDefault="00F71F47">
            <w:pPr>
              <w:jc w:val="center"/>
              <w:rPr>
                <w:rFonts w:ascii="Helvetica" w:hAnsi="Helvetica"/>
                <w:sz w:val="16"/>
              </w:rPr>
            </w:pPr>
          </w:p>
        </w:tc>
      </w:tr>
      <w:tr w:rsidR="00E02DBD" w:rsidTr="00E02DBD">
        <w:trPr>
          <w:cantSplit/>
          <w:trHeight w:val="377"/>
          <w:jc w:val="center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71F47" w:rsidRDefault="00F71F47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add</w:t>
            </w:r>
            <w:r>
              <w:rPr>
                <w:rFonts w:ascii="Helvetica" w:hAnsi="Helvetica" w:cs="Arial"/>
                <w:sz w:val="16"/>
              </w:rPr>
              <w:t xml:space="preserve"> a class or late register</w:t>
            </w: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FFFFFF"/>
          </w:tcPr>
          <w:p w:rsidR="00F71F47" w:rsidRPr="00CE4CC1" w:rsidRDefault="001D53B8" w:rsidP="00316ED5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 May</w:t>
            </w:r>
            <w:r w:rsidR="00474EEA">
              <w:rPr>
                <w:rFonts w:ascii="Helvetica" w:hAnsi="Helvetica" w:cs="Arial"/>
                <w:color w:val="0000FF"/>
                <w:sz w:val="16"/>
              </w:rPr>
              <w:t xml:space="preserve"> 1</w:t>
            </w:r>
            <w:r w:rsidR="00316ED5">
              <w:rPr>
                <w:rFonts w:ascii="Helvetica" w:hAnsi="Helvetica" w:cs="Arial"/>
                <w:color w:val="0000FF"/>
                <w:sz w:val="16"/>
              </w:rPr>
              <w:t>2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shd w:val="clear" w:color="auto" w:fill="FFFFFF"/>
          </w:tcPr>
          <w:p w:rsidR="00F71F47" w:rsidRPr="00CE4CC1" w:rsidRDefault="00316ED5" w:rsidP="005122A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03</w:t>
            </w: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FFFFFF"/>
          </w:tcPr>
          <w:p w:rsidR="00F71F47" w:rsidRDefault="00316ED5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03</w:t>
            </w:r>
          </w:p>
          <w:p w:rsidR="00485968" w:rsidRPr="00CE4CC1" w:rsidRDefault="00485968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</w:p>
        </w:tc>
        <w:tc>
          <w:tcPr>
            <w:tcW w:w="103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F71F47" w:rsidRPr="00CE4CC1" w:rsidRDefault="00316ED5" w:rsidP="006A3856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09</w:t>
            </w:r>
          </w:p>
        </w:tc>
        <w:tc>
          <w:tcPr>
            <w:tcW w:w="712" w:type="dxa"/>
            <w:tcBorders>
              <w:bottom w:val="double" w:sz="4" w:space="0" w:color="auto"/>
            </w:tcBorders>
            <w:shd w:val="clear" w:color="auto" w:fill="FFFFFF"/>
          </w:tcPr>
          <w:p w:rsidR="00F71F47" w:rsidRPr="000C2EED" w:rsidRDefault="00316ED5" w:rsidP="005122A2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11</w:t>
            </w:r>
          </w:p>
        </w:tc>
        <w:tc>
          <w:tcPr>
            <w:tcW w:w="10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316ED5" w:rsidP="006A3856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10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0C2EED" w:rsidRDefault="00316ED5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16</w:t>
            </w:r>
          </w:p>
        </w:tc>
        <w:tc>
          <w:tcPr>
            <w:tcW w:w="10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86579D" w:rsidRDefault="00316ED5" w:rsidP="00F71F47">
            <w:pPr>
              <w:jc w:val="center"/>
              <w:rPr>
                <w:rFonts w:ascii="Helvetica" w:hAnsi="Helvetica" w:cs="Arial"/>
                <w:color w:val="5F497A"/>
                <w:sz w:val="16"/>
              </w:rPr>
            </w:pPr>
            <w:r w:rsidRPr="0086579D">
              <w:rPr>
                <w:rFonts w:ascii="Helvetica" w:hAnsi="Helvetica" w:cs="Arial"/>
                <w:color w:val="5F497A"/>
                <w:sz w:val="16"/>
              </w:rPr>
              <w:t>July 07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Pr="00E9716A" w:rsidRDefault="00F71F47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71F47" w:rsidRPr="000C2EED" w:rsidRDefault="00316ED5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17</w:t>
            </w:r>
          </w:p>
        </w:tc>
        <w:tc>
          <w:tcPr>
            <w:tcW w:w="30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Default="00F71F47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F47" w:rsidRDefault="00F71F47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trHeight w:val="1770"/>
          <w:jc w:val="center"/>
        </w:trPr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:rsidR="00F71F47" w:rsidRPr="00316ED5" w:rsidRDefault="00F71F47">
            <w:pPr>
              <w:pStyle w:val="Heading2"/>
            </w:pPr>
            <w:r w:rsidRPr="00316ED5">
              <w:t xml:space="preserve">CENSUS DATE </w:t>
            </w:r>
          </w:p>
          <w:p w:rsidR="00F71F47" w:rsidRPr="00316ED5" w:rsidRDefault="00F71F47">
            <w:pPr>
              <w:pStyle w:val="Heading2"/>
            </w:pPr>
            <w:r w:rsidRPr="00316ED5">
              <w:t>(</w:t>
            </w: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316ED5">
                <w:t>5 p.m.</w:t>
              </w:r>
            </w:smartTag>
            <w:r w:rsidRPr="00316ED5">
              <w:t>)</w:t>
            </w:r>
          </w:p>
          <w:p w:rsidR="00B71DFC" w:rsidRPr="00316ED5" w:rsidRDefault="00F71F47" w:rsidP="00CD61A0">
            <w:pPr>
              <w:rPr>
                <w:rFonts w:ascii="Helvetica" w:hAnsi="Helvetica" w:cs="Arial"/>
                <w:sz w:val="16"/>
              </w:rPr>
            </w:pPr>
            <w:r w:rsidRPr="00316ED5">
              <w:rPr>
                <w:rFonts w:ascii="Helvetica" w:hAnsi="Helvetica" w:cs="Arial"/>
                <w:sz w:val="16"/>
              </w:rPr>
              <w:t xml:space="preserve">Last day to drop or withdraw without a grade; </w:t>
            </w:r>
            <w:r w:rsidR="00CD61A0" w:rsidRPr="00316ED5">
              <w:rPr>
                <w:rFonts w:ascii="Helvetica" w:hAnsi="Helvetica" w:cs="Arial"/>
                <w:sz w:val="16"/>
              </w:rPr>
              <w:t>d</w:t>
            </w:r>
            <w:r w:rsidRPr="00316ED5">
              <w:rPr>
                <w:rFonts w:ascii="Helvetica" w:hAnsi="Helvetica" w:cs="Arial"/>
                <w:sz w:val="16"/>
              </w:rPr>
              <w:t>rop an individual course and receive a 100% refund</w:t>
            </w:r>
            <w:r w:rsidR="00017DFD" w:rsidRPr="00316ED5">
              <w:rPr>
                <w:rFonts w:ascii="Helvetica" w:hAnsi="Helvetica" w:cs="Arial"/>
                <w:sz w:val="16"/>
              </w:rPr>
              <w:t>.</w:t>
            </w:r>
            <w:r w:rsidR="00B71DFC" w:rsidRPr="00316ED5">
              <w:rPr>
                <w:rFonts w:ascii="Helvetica" w:hAnsi="Helvetica" w:cs="Arial"/>
                <w:sz w:val="16"/>
              </w:rPr>
              <w:t xml:space="preserve"> </w:t>
            </w:r>
          </w:p>
          <w:p w:rsidR="00B71DFC" w:rsidRPr="00316ED5" w:rsidRDefault="00B71DFC" w:rsidP="00CD61A0">
            <w:pPr>
              <w:rPr>
                <w:rFonts w:ascii="Helvetica" w:hAnsi="Helvetica" w:cs="Arial"/>
                <w:sz w:val="16"/>
              </w:rPr>
            </w:pPr>
          </w:p>
          <w:p w:rsidR="00F71F47" w:rsidRPr="00316ED5" w:rsidRDefault="00B71DFC" w:rsidP="00CD61A0">
            <w:pPr>
              <w:rPr>
                <w:rFonts w:ascii="Helvetica" w:hAnsi="Helvetica" w:cs="Arial"/>
                <w:sz w:val="16"/>
              </w:rPr>
            </w:pPr>
            <w:r w:rsidRPr="00316ED5">
              <w:rPr>
                <w:rFonts w:ascii="Helvetica" w:hAnsi="Helvetica" w:cs="Arial"/>
                <w:sz w:val="16"/>
              </w:rPr>
              <w:t xml:space="preserve">If a student is registered for only one course, dropping that course is deemed withdrawal from the University and will be refunded according to the prorated withdrawal percentages given below. </w:t>
            </w:r>
          </w:p>
          <w:p w:rsidR="00B71DFC" w:rsidRPr="00316ED5" w:rsidRDefault="00B71DFC" w:rsidP="00CD61A0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CE4CC1" w:rsidRDefault="00474EEA" w:rsidP="00316ED5">
            <w:pPr>
              <w:shd w:val="clear" w:color="auto" w:fill="FFFF00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1</w:t>
            </w:r>
            <w:r w:rsidR="00316ED5">
              <w:rPr>
                <w:rFonts w:ascii="Helvetica" w:hAnsi="Helvetica" w:cs="Arial"/>
                <w:color w:val="0000FF"/>
                <w:sz w:val="16"/>
              </w:rPr>
              <w:t>3</w:t>
            </w:r>
          </w:p>
        </w:tc>
        <w:tc>
          <w:tcPr>
            <w:tcW w:w="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CE4CC1" w:rsidRDefault="006A3856" w:rsidP="005122A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</w:t>
            </w:r>
            <w:r w:rsidR="00316ED5">
              <w:rPr>
                <w:rFonts w:ascii="Helvetica" w:hAnsi="Helvetica" w:cs="Arial"/>
                <w:color w:val="00CCFF"/>
                <w:sz w:val="16"/>
              </w:rPr>
              <w:t>5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CE4CC1" w:rsidRDefault="00316ED5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17</w:t>
            </w:r>
          </w:p>
        </w:tc>
        <w:tc>
          <w:tcPr>
            <w:tcW w:w="10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CE4CC1" w:rsidRDefault="00316ED5" w:rsidP="001E31B8">
            <w:pPr>
              <w:shd w:val="clear" w:color="auto" w:fill="FFFF00"/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11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0C2EED" w:rsidRDefault="00316ED5" w:rsidP="00787002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15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F71F47" w:rsidRPr="000C2EED" w:rsidRDefault="00316ED5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14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0C2EED" w:rsidRDefault="00316ED5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17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86579D" w:rsidRDefault="00316ED5" w:rsidP="00F71F47">
            <w:pPr>
              <w:jc w:val="center"/>
              <w:rPr>
                <w:rFonts w:ascii="Helvetica" w:hAnsi="Helvetica" w:cs="Arial"/>
                <w:color w:val="5F497A"/>
                <w:sz w:val="16"/>
              </w:rPr>
            </w:pPr>
            <w:r w:rsidRPr="0086579D">
              <w:rPr>
                <w:rFonts w:ascii="Helvetica" w:hAnsi="Helvetica" w:cs="Arial"/>
                <w:color w:val="5F497A"/>
                <w:sz w:val="16"/>
              </w:rPr>
              <w:t>July 08</w:t>
            </w: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71F47" w:rsidRPr="00E9716A" w:rsidRDefault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F71F47" w:rsidRPr="000C2EED" w:rsidRDefault="00316ED5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18</w:t>
            </w:r>
          </w:p>
        </w:tc>
        <w:tc>
          <w:tcPr>
            <w:tcW w:w="30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Default="0086579D">
            <w:pPr>
              <w:pStyle w:val="BodyText"/>
              <w:autoSpaceDE/>
              <w:autoSpaceDN/>
              <w:adjustRightInd/>
            </w:pPr>
            <w:r>
              <w:rPr>
                <w:noProof/>
              </w:rPr>
              <w:pict>
                <v:line id="_x0000_s1112" style="position:absolute;z-index:1;mso-position-horizontal-relative:text;mso-position-vertical-relative:text" from="-6.9pt,21.65pt" to="155.1pt,21.65pt"/>
              </w:pict>
            </w:r>
            <w:r w:rsidR="00F71F47">
              <w:t>Through Census Date dropped courses do not earn a grade.</w:t>
            </w:r>
          </w:p>
          <w:p w:rsidR="00F71F47" w:rsidRDefault="00F71F47">
            <w:pPr>
              <w:pStyle w:val="BodyText"/>
              <w:autoSpaceDE/>
              <w:autoSpaceDN/>
              <w:adjustRightInd/>
              <w:rPr>
                <w:sz w:val="12"/>
              </w:rPr>
            </w:pPr>
          </w:p>
          <w:p w:rsidR="00F71F47" w:rsidRDefault="00F71F47">
            <w:pPr>
              <w:pStyle w:val="BodyText"/>
              <w:autoSpaceDE/>
              <w:autoSpaceDN/>
              <w:adjustRightInd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Students may not drop developmental courses via </w:t>
            </w:r>
            <w:r>
              <w:rPr>
                <w:rFonts w:ascii="Brush Script MT" w:hAnsi="Brush Script MT"/>
                <w:sz w:val="20"/>
              </w:rPr>
              <w:t>ASAP</w:t>
            </w:r>
            <w:r>
              <w:rPr>
                <w:rFonts w:ascii="Helvetica" w:hAnsi="Helvetica"/>
              </w:rPr>
              <w:t xml:space="preserve"> but must go to the appropriate advising center:</w:t>
            </w:r>
          </w:p>
          <w:p w:rsidR="00F71F47" w:rsidRDefault="00F71F47">
            <w:pPr>
              <w:numPr>
                <w:ilvl w:val="0"/>
                <w:numId w:val="5"/>
              </w:num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Undecided students (listed with UND major) go to the Tomás Rivera Center (TRC)</w:t>
            </w:r>
          </w:p>
          <w:p w:rsidR="00F71F47" w:rsidRDefault="00F71F47">
            <w:pPr>
              <w:numPr>
                <w:ilvl w:val="0"/>
                <w:numId w:val="5"/>
              </w:num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Freshmen with declared majors/</w:t>
            </w:r>
            <w:r w:rsidR="00017DFD">
              <w:rPr>
                <w:rFonts w:ascii="Helvetica" w:hAnsi="Helvetica" w:cs="Arial"/>
                <w:sz w:val="16"/>
              </w:rPr>
              <w:t xml:space="preserve"> </w:t>
            </w:r>
            <w:r>
              <w:rPr>
                <w:rFonts w:ascii="Helvetica" w:hAnsi="Helvetica" w:cs="Arial"/>
                <w:sz w:val="16"/>
              </w:rPr>
              <w:t>colleges go to the Colleges’ Freshman Advising Center (CFAC)</w:t>
            </w:r>
          </w:p>
          <w:p w:rsidR="00F71F47" w:rsidRDefault="00F71F47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Sophomores through Seniors with declared majors/ colleges go to the advising center of the major</w:t>
            </w:r>
          </w:p>
          <w:p w:rsidR="00F71F47" w:rsidRDefault="00F71F47">
            <w:pPr>
              <w:pStyle w:val="BodyText"/>
            </w:pP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47" w:rsidRDefault="00F71F47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Yes</w:t>
            </w:r>
          </w:p>
          <w:p w:rsidR="00F71F47" w:rsidRDefault="00F71F47">
            <w:pPr>
              <w:jc w:val="center"/>
              <w:rPr>
                <w:rFonts w:ascii="Helvetica" w:hAnsi="Helvetica" w:cs="Arial"/>
                <w:sz w:val="16"/>
              </w:rPr>
            </w:pPr>
          </w:p>
          <w:p w:rsidR="00F71F47" w:rsidRDefault="00F71F47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No</w:t>
            </w:r>
          </w:p>
        </w:tc>
      </w:tr>
      <w:tr w:rsidR="006510F9" w:rsidTr="00B13D45">
        <w:trPr>
          <w:cantSplit/>
          <w:trHeight w:val="1070"/>
          <w:jc w:val="center"/>
        </w:trPr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F71F47" w:rsidRDefault="00F71F47">
            <w:pPr>
              <w:pStyle w:val="Heading2"/>
            </w:pPr>
          </w:p>
        </w:tc>
        <w:tc>
          <w:tcPr>
            <w:tcW w:w="8228" w:type="dxa"/>
            <w:gridSpan w:val="1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D6206" w:rsidRDefault="00F71F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2A3">
              <w:rPr>
                <w:rFonts w:ascii="Arial" w:hAnsi="Arial" w:cs="Arial"/>
                <w:sz w:val="16"/>
                <w:szCs w:val="16"/>
              </w:rPr>
              <w:t xml:space="preserve">From the day after the last day to add a class for a part of term through Census Date, students who want to add a course must complete an Add form in the advisor/department/downtown associate dean’s office and return it to ESC for processing. </w:t>
            </w:r>
            <w:r w:rsidRPr="000A32A3">
              <w:rPr>
                <w:rFonts w:ascii="Arial" w:hAnsi="Arial" w:cs="Arial"/>
                <w:b/>
                <w:bCs/>
                <w:sz w:val="16"/>
                <w:szCs w:val="16"/>
              </w:rPr>
              <w:t>If there are no classes on SFAREGS, remind the student to pay by the appropriate deadline or the classes will be canceled.</w:t>
            </w:r>
            <w:r w:rsidRPr="000A32A3">
              <w:rPr>
                <w:rFonts w:ascii="Arial" w:hAnsi="Arial" w:cs="Arial"/>
                <w:sz w:val="16"/>
                <w:szCs w:val="16"/>
              </w:rPr>
              <w:t xml:space="preserve"> Registration section changes, course cancellations, etc. must be completed by </w:t>
            </w: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0A32A3">
                <w:rPr>
                  <w:rFonts w:ascii="Arial" w:hAnsi="Arial" w:cs="Arial"/>
                  <w:sz w:val="16"/>
                  <w:szCs w:val="16"/>
                </w:rPr>
                <w:t>5 p.m.</w:t>
              </w:r>
            </w:smartTag>
            <w:r w:rsidRPr="000A32A3">
              <w:rPr>
                <w:rFonts w:ascii="Arial" w:hAnsi="Arial" w:cs="Arial"/>
                <w:sz w:val="16"/>
                <w:szCs w:val="16"/>
              </w:rPr>
              <w:t xml:space="preserve"> in the Office of the Registrar. Faculty assignments must be completed in Banner by department staff. </w:t>
            </w:r>
            <w:r w:rsidRPr="000A32A3">
              <w:rPr>
                <w:rFonts w:ascii="Arial" w:hAnsi="Arial" w:cs="Arial"/>
                <w:b/>
                <w:bCs/>
                <w:sz w:val="16"/>
                <w:szCs w:val="16"/>
              </w:rPr>
              <w:t>Failure to comply results in inaccurate reports and loss of funding.</w:t>
            </w:r>
          </w:p>
          <w:p w:rsidR="006D6206" w:rsidRPr="000A32A3" w:rsidRDefault="006D6206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Default="00F71F47" w:rsidP="000A32A3"/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71F47" w:rsidRDefault="00F71F47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Default="002049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Last day for students to bring an approved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Challenge Examination Request </w:t>
            </w:r>
            <w:r>
              <w:rPr>
                <w:rFonts w:ascii="Arial" w:hAnsi="Arial" w:cs="Arial"/>
                <w:sz w:val="16"/>
              </w:rPr>
              <w:t>form to the Enrollment Services Center (ESC)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CE4CC1" w:rsidRDefault="00474EEA" w:rsidP="00316ED5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1</w:t>
            </w:r>
            <w:r w:rsidR="00316ED5">
              <w:rPr>
                <w:rFonts w:ascii="Helvetica" w:hAnsi="Helvetica" w:cs="Arial"/>
                <w:color w:val="0000FF"/>
                <w:sz w:val="16"/>
              </w:rPr>
              <w:t>4</w:t>
            </w:r>
            <w:r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CE4CC1" w:rsidRDefault="00316ED5" w:rsidP="005122A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06</w:t>
            </w: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CE4CC1" w:rsidRDefault="00316ED5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06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CE4CC1" w:rsidRDefault="00316ED5" w:rsidP="001E31B8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12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0C2EED" w:rsidRDefault="00316ED5" w:rsidP="00F71F47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16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4991" w:rsidRPr="000C2EED" w:rsidRDefault="00316ED5" w:rsidP="00B01FAF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15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0C2EED" w:rsidRDefault="00204991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E9716A" w:rsidRDefault="00204991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E9716A" w:rsidRDefault="00204991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4991" w:rsidRPr="000C2EED" w:rsidRDefault="00204991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Default="00204991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Default="00204991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No</w:t>
            </w:r>
          </w:p>
        </w:tc>
      </w:tr>
      <w:tr w:rsidR="00E02DBD" w:rsidTr="00E02DBD">
        <w:trPr>
          <w:gridAfter w:val="1"/>
          <w:wAfter w:w="52" w:type="dxa"/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lastRenderedPageBreak/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withdraw</w:t>
            </w:r>
            <w:r>
              <w:rPr>
                <w:rFonts w:ascii="Helvetica" w:hAnsi="Helvetica" w:cs="Arial"/>
                <w:sz w:val="16"/>
              </w:rPr>
              <w:t xml:space="preserve"> from all classes and receive a </w:t>
            </w:r>
            <w:r>
              <w:rPr>
                <w:rFonts w:ascii="Helvetica" w:hAnsi="Helvetica" w:cs="Arial"/>
                <w:b/>
                <w:bCs/>
                <w:sz w:val="16"/>
              </w:rPr>
              <w:t>100%</w:t>
            </w:r>
            <w:r>
              <w:rPr>
                <w:rFonts w:ascii="Helvetica" w:hAnsi="Helvetica" w:cs="Arial"/>
                <w:sz w:val="16"/>
              </w:rPr>
              <w:t xml:space="preserve"> refund of tuition and fees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1D53B8" w:rsidP="0075514A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 May</w:t>
            </w:r>
            <w:r w:rsidR="006A3856">
              <w:rPr>
                <w:rFonts w:ascii="Helvetica" w:hAnsi="Helvetica" w:cs="Arial"/>
                <w:color w:val="0000FF"/>
                <w:sz w:val="16"/>
              </w:rPr>
              <w:t xml:space="preserve"> 1</w:t>
            </w:r>
            <w:r w:rsidR="0075514A">
              <w:rPr>
                <w:rFonts w:ascii="Helvetica" w:hAnsi="Helvetica" w:cs="Arial"/>
                <w:color w:val="0000FF"/>
                <w:sz w:val="16"/>
              </w:rPr>
              <w:t>1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75514A" w:rsidP="005122A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1</w:t>
            </w: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75514A">
            <w:pPr>
              <w:jc w:val="center"/>
              <w:rPr>
                <w:rFonts w:ascii="Helvetica" w:hAnsi="Helvetica" w:cs="Arial"/>
                <w:color w:val="FF9900"/>
                <w:sz w:val="16"/>
                <w:highlight w:val="yellow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1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5C63BA" w:rsidRPr="00CE4CC1" w:rsidRDefault="0075514A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08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0C2EED" w:rsidRDefault="0075514A" w:rsidP="00787002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9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75514A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9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0C2EED" w:rsidRDefault="0075514A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15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530180" w:rsidRDefault="0075514A" w:rsidP="00047D3B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530180">
              <w:rPr>
                <w:rFonts w:ascii="Helvetica" w:hAnsi="Helvetica" w:cs="Arial"/>
                <w:color w:val="7030A0"/>
                <w:sz w:val="16"/>
              </w:rPr>
              <w:t>July 06</w:t>
            </w:r>
          </w:p>
        </w:tc>
        <w:tc>
          <w:tcPr>
            <w:tcW w:w="31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530180" w:rsidRDefault="004F00F0" w:rsidP="0028183F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75514A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16</w:t>
            </w:r>
          </w:p>
        </w:tc>
        <w:tc>
          <w:tcPr>
            <w:tcW w:w="308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E139FB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Undergraduate students may not drop their last class via </w:t>
            </w:r>
            <w:r>
              <w:rPr>
                <w:rFonts w:ascii="Brush Script MT" w:hAnsi="Brush Script MT" w:cs="Arial"/>
                <w:sz w:val="20"/>
              </w:rPr>
              <w:t>ASAP</w:t>
            </w:r>
            <w:r>
              <w:rPr>
                <w:rFonts w:ascii="Helvetica" w:hAnsi="Helvetica" w:cs="Arial"/>
                <w:sz w:val="16"/>
              </w:rPr>
              <w:t xml:space="preserve">, but must go in person to ESC with a signed </w:t>
            </w:r>
            <w:r w:rsidR="00E139FB">
              <w:rPr>
                <w:rFonts w:ascii="Helvetica" w:hAnsi="Helvetica" w:cs="Arial"/>
                <w:sz w:val="16"/>
              </w:rPr>
              <w:t xml:space="preserve">and </w:t>
            </w:r>
            <w:r>
              <w:rPr>
                <w:rFonts w:ascii="Helvetica" w:hAnsi="Helvetica" w:cs="Arial"/>
                <w:sz w:val="16"/>
              </w:rPr>
              <w:t xml:space="preserve"> completed Withdrawal Form.</w:t>
            </w:r>
            <w:r w:rsidR="00E139FB">
              <w:rPr>
                <w:rFonts w:ascii="Helvetica" w:hAnsi="Helvetica" w:cs="Arial"/>
                <w:sz w:val="16"/>
              </w:rPr>
              <w:t xml:space="preserve"> Student athletes and International students must have the withdrawal form signed by an advisor. 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3D1CCB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No</w:t>
            </w:r>
          </w:p>
          <w:p w:rsidR="004F00F0" w:rsidRDefault="004F00F0" w:rsidP="003D1CCB">
            <w:pPr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withdraw</w:t>
            </w:r>
            <w:r>
              <w:rPr>
                <w:rFonts w:ascii="Helvetica" w:hAnsi="Helvetica" w:cs="Arial"/>
                <w:sz w:val="16"/>
              </w:rPr>
              <w:t xml:space="preserve"> from all classes and receive an </w:t>
            </w:r>
            <w:r>
              <w:rPr>
                <w:rFonts w:ascii="Helvetica" w:hAnsi="Helvetica" w:cs="Arial"/>
                <w:b/>
                <w:bCs/>
                <w:sz w:val="16"/>
              </w:rPr>
              <w:t>80%</w:t>
            </w:r>
            <w:r>
              <w:rPr>
                <w:rFonts w:ascii="Helvetica" w:hAnsi="Helvetica" w:cs="Arial"/>
                <w:sz w:val="16"/>
              </w:rPr>
              <w:t xml:space="preserve"> refund of tuition and fees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2D5344" w:rsidP="003418D4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1</w:t>
            </w:r>
            <w:r w:rsidR="003418D4">
              <w:rPr>
                <w:rFonts w:ascii="Helvetica" w:hAnsi="Helvetica" w:cs="Arial"/>
                <w:color w:val="0000FF"/>
                <w:sz w:val="16"/>
              </w:rPr>
              <w:t>2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 w:rsidP="00547058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02</w:t>
            </w: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 w:rsidP="002D5344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06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 w:rsidP="002E07D6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09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1C0CCF" w:rsidRPr="000C2EED" w:rsidRDefault="003418D4" w:rsidP="00F71F47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10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3418D4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10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0C2EED" w:rsidRDefault="003418D4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16</w:t>
            </w:r>
          </w:p>
        </w:tc>
        <w:tc>
          <w:tcPr>
            <w:tcW w:w="10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530180" w:rsidRDefault="003418D4" w:rsidP="00184909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530180">
              <w:rPr>
                <w:rFonts w:ascii="Helvetica" w:hAnsi="Helvetica" w:cs="Arial"/>
                <w:color w:val="7030A0"/>
                <w:sz w:val="16"/>
              </w:rPr>
              <w:t>July 07</w:t>
            </w:r>
          </w:p>
        </w:tc>
        <w:tc>
          <w:tcPr>
            <w:tcW w:w="3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E9716A" w:rsidRDefault="004F00F0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0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3418D4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17</w:t>
            </w:r>
          </w:p>
        </w:tc>
        <w:tc>
          <w:tcPr>
            <w:tcW w:w="306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BC3F94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BC3F94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3A063A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withdraw</w:t>
            </w:r>
            <w:r>
              <w:rPr>
                <w:rFonts w:ascii="Helvetica" w:hAnsi="Helvetica" w:cs="Arial"/>
                <w:sz w:val="16"/>
              </w:rPr>
              <w:t xml:space="preserve"> from all classes and receive a </w:t>
            </w:r>
            <w:r>
              <w:rPr>
                <w:rFonts w:ascii="Helvetica" w:hAnsi="Helvetica" w:cs="Arial"/>
                <w:b/>
                <w:bCs/>
                <w:sz w:val="16"/>
              </w:rPr>
              <w:t>70%</w:t>
            </w:r>
            <w:r>
              <w:rPr>
                <w:rFonts w:ascii="Helvetica" w:hAnsi="Helvetica" w:cs="Arial"/>
                <w:sz w:val="16"/>
              </w:rPr>
              <w:t xml:space="preserve"> refund of tuition and fees</w:t>
            </w:r>
            <w:r w:rsidR="00200984">
              <w:rPr>
                <w:rFonts w:ascii="Helvetica" w:hAnsi="Helvetica" w:cs="Arial"/>
                <w:sz w:val="16"/>
              </w:rPr>
              <w:t>. Applies</w:t>
            </w:r>
            <w:r w:rsidR="00127E24">
              <w:rPr>
                <w:rFonts w:ascii="Helvetica" w:hAnsi="Helvetica" w:cs="Arial"/>
                <w:sz w:val="16"/>
              </w:rPr>
              <w:t xml:space="preserve"> to 10 week</w:t>
            </w:r>
            <w:r w:rsidR="00200984">
              <w:rPr>
                <w:rFonts w:ascii="Helvetica" w:hAnsi="Helvetica" w:cs="Arial"/>
                <w:sz w:val="16"/>
              </w:rPr>
              <w:t xml:space="preserve"> only</w:t>
            </w:r>
            <w:r w:rsidR="00127E24">
              <w:rPr>
                <w:rFonts w:ascii="Helvetica" w:hAnsi="Helvetica" w:cs="Arial"/>
                <w:sz w:val="16"/>
              </w:rPr>
              <w:t xml:space="preserve"> term.</w:t>
            </w:r>
          </w:p>
        </w:tc>
        <w:tc>
          <w:tcPr>
            <w:tcW w:w="146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E82F9A" w:rsidP="003418D4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</w:t>
            </w:r>
            <w:r w:rsidR="002D5344">
              <w:rPr>
                <w:rFonts w:ascii="Helvetica" w:hAnsi="Helvetica" w:cs="Arial"/>
                <w:color w:val="FF9900"/>
                <w:sz w:val="16"/>
              </w:rPr>
              <w:t xml:space="preserve"> 1</w:t>
            </w:r>
            <w:r w:rsidR="003418D4">
              <w:rPr>
                <w:rFonts w:ascii="Helvetica" w:hAnsi="Helvetica" w:cs="Arial"/>
                <w:color w:val="FF9900"/>
                <w:sz w:val="16"/>
              </w:rPr>
              <w:t>3</w:t>
            </w:r>
          </w:p>
        </w:tc>
        <w:tc>
          <w:tcPr>
            <w:tcW w:w="28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Default="004F00F0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316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4F00F0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3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BC3F94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 w:rsidP="00BC3F94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withdraw</w:t>
            </w:r>
            <w:r>
              <w:rPr>
                <w:rFonts w:ascii="Helvetica" w:hAnsi="Helvetica" w:cs="Arial"/>
                <w:sz w:val="16"/>
              </w:rPr>
              <w:t xml:space="preserve"> from all classes and receive a </w:t>
            </w:r>
            <w:r>
              <w:rPr>
                <w:rFonts w:ascii="Helvetica" w:hAnsi="Helvetica" w:cs="Arial"/>
                <w:b/>
                <w:bCs/>
                <w:sz w:val="16"/>
              </w:rPr>
              <w:t>50%</w:t>
            </w:r>
            <w:r>
              <w:rPr>
                <w:rFonts w:ascii="Helvetica" w:hAnsi="Helvetica" w:cs="Arial"/>
                <w:sz w:val="16"/>
              </w:rPr>
              <w:t xml:space="preserve"> refund of tuition and fees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2D5344" w:rsidP="003418D4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May </w:t>
            </w:r>
            <w:r w:rsidR="003418D4">
              <w:rPr>
                <w:rFonts w:ascii="Helvetica" w:hAnsi="Helvetica" w:cs="Arial"/>
                <w:color w:val="0000FF"/>
                <w:sz w:val="16"/>
              </w:rPr>
              <w:t>13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03</w:t>
            </w: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 w:rsidP="005428B3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 20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CE4CC1" w:rsidRDefault="003418D4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10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0C2EED" w:rsidRDefault="003418D4" w:rsidP="009709AB">
            <w:pPr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11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3418D4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July 11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Pr="000C2EED" w:rsidRDefault="003418D4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17</w:t>
            </w:r>
          </w:p>
        </w:tc>
        <w:tc>
          <w:tcPr>
            <w:tcW w:w="107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530180" w:rsidRDefault="003418D4" w:rsidP="00047D3B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530180">
              <w:rPr>
                <w:rFonts w:ascii="Helvetica" w:hAnsi="Helvetica" w:cs="Arial"/>
                <w:color w:val="7030A0"/>
                <w:sz w:val="16"/>
              </w:rPr>
              <w:t>July 08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Pr="00E9716A" w:rsidRDefault="004F00F0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3418D4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18</w:t>
            </w:r>
          </w:p>
        </w:tc>
        <w:tc>
          <w:tcPr>
            <w:tcW w:w="30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3A063A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to </w:t>
            </w:r>
            <w:r>
              <w:rPr>
                <w:rFonts w:ascii="Helvetica" w:hAnsi="Helvetica" w:cs="Arial"/>
                <w:b/>
                <w:bCs/>
                <w:sz w:val="16"/>
              </w:rPr>
              <w:t>withdraw</w:t>
            </w:r>
            <w:r>
              <w:rPr>
                <w:rFonts w:ascii="Helvetica" w:hAnsi="Helvetica" w:cs="Arial"/>
                <w:sz w:val="16"/>
              </w:rPr>
              <w:t xml:space="preserve"> from all classes and receive a </w:t>
            </w:r>
            <w:r>
              <w:rPr>
                <w:rFonts w:ascii="Helvetica" w:hAnsi="Helvetica" w:cs="Arial"/>
                <w:b/>
                <w:bCs/>
                <w:sz w:val="16"/>
              </w:rPr>
              <w:t>25%</w:t>
            </w:r>
            <w:r>
              <w:rPr>
                <w:rFonts w:ascii="Helvetica" w:hAnsi="Helvetica" w:cs="Arial"/>
                <w:sz w:val="16"/>
              </w:rPr>
              <w:t xml:space="preserve"> refund of tuition and fees</w:t>
            </w:r>
            <w:r w:rsidR="00127E24">
              <w:rPr>
                <w:rFonts w:ascii="Helvetica" w:hAnsi="Helvetica" w:cs="Arial"/>
                <w:sz w:val="16"/>
              </w:rPr>
              <w:t xml:space="preserve">. Applies </w:t>
            </w:r>
            <w:r w:rsidR="00200984">
              <w:rPr>
                <w:rFonts w:ascii="Helvetica" w:hAnsi="Helvetica" w:cs="Arial"/>
                <w:sz w:val="16"/>
              </w:rPr>
              <w:t>t</w:t>
            </w:r>
            <w:r w:rsidR="00127E24">
              <w:rPr>
                <w:rFonts w:ascii="Helvetica" w:hAnsi="Helvetica" w:cs="Arial"/>
                <w:sz w:val="16"/>
              </w:rPr>
              <w:t>o 10 week term</w:t>
            </w:r>
            <w:r w:rsidR="00200984">
              <w:rPr>
                <w:rFonts w:ascii="Helvetica" w:hAnsi="Helvetica" w:cs="Arial"/>
                <w:sz w:val="16"/>
              </w:rPr>
              <w:t xml:space="preserve"> only</w:t>
            </w:r>
            <w:r w:rsidR="00127E24">
              <w:rPr>
                <w:rFonts w:ascii="Helvetica" w:hAnsi="Helvetica" w:cs="Arial"/>
                <w:sz w:val="16"/>
              </w:rPr>
              <w:t>.</w:t>
            </w:r>
          </w:p>
        </w:tc>
        <w:tc>
          <w:tcPr>
            <w:tcW w:w="146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4F00F0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F00F0" w:rsidRDefault="00E82F9A" w:rsidP="003E06AB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June</w:t>
            </w:r>
            <w:r w:rsidR="002D5344">
              <w:rPr>
                <w:rFonts w:ascii="Helvetica" w:hAnsi="Helvetica" w:cs="Arial"/>
                <w:color w:val="FF9900"/>
                <w:sz w:val="16"/>
              </w:rPr>
              <w:t xml:space="preserve"> 2</w:t>
            </w:r>
            <w:r w:rsidR="003E06AB">
              <w:rPr>
                <w:rFonts w:ascii="Helvetica" w:hAnsi="Helvetica" w:cs="Arial"/>
                <w:color w:val="FF9900"/>
                <w:sz w:val="16"/>
              </w:rPr>
              <w:t>7</w:t>
            </w:r>
          </w:p>
        </w:tc>
        <w:tc>
          <w:tcPr>
            <w:tcW w:w="283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Default="004F00F0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316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F00F0" w:rsidRPr="000C2EED" w:rsidRDefault="004F00F0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306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4F00F0" w:rsidRDefault="004F00F0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Default="00204991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04991" w:rsidRPr="00CE4CC1" w:rsidRDefault="00204991" w:rsidP="002E07D6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CE4CC1" w:rsidRDefault="00204991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CE4CC1" w:rsidRDefault="00204991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CE4CC1" w:rsidRDefault="00204991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0C2EED" w:rsidRDefault="00204991" w:rsidP="00F71F47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4991" w:rsidRPr="000C2EED" w:rsidRDefault="00204991" w:rsidP="00D76C2E">
            <w:pPr>
              <w:jc w:val="center"/>
              <w:rPr>
                <w:rFonts w:ascii="Helvetica" w:hAnsi="Helvetica" w:cs="Arial"/>
                <w:noProof/>
                <w:color w:val="0000FF"/>
                <w:sz w:val="16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CD0460" w:rsidRDefault="00204991">
            <w:pPr>
              <w:jc w:val="center"/>
              <w:rPr>
                <w:rFonts w:ascii="Helvetica" w:hAnsi="Helvetica" w:cs="Arial"/>
                <w:color w:val="C00000"/>
                <w:sz w:val="16"/>
              </w:rPr>
            </w:pP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0C2EED" w:rsidRDefault="00204991" w:rsidP="00047D3B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Pr="00301175" w:rsidRDefault="00204991" w:rsidP="001B3365">
            <w:pPr>
              <w:ind w:left="-145" w:firstLine="145"/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04991" w:rsidRPr="000C2EED" w:rsidRDefault="00204991" w:rsidP="00047D3B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Default="00204991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04991" w:rsidRDefault="00204991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trHeight w:val="1617"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E07D6" w:rsidRDefault="002E07D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for </w:t>
            </w:r>
            <w:r w:rsidRPr="00156655">
              <w:rPr>
                <w:rFonts w:ascii="Helvetica" w:hAnsi="Helvetica" w:cs="Arial"/>
                <w:b/>
                <w:sz w:val="16"/>
              </w:rPr>
              <w:t>Undergraduates</w:t>
            </w:r>
            <w:r w:rsidR="00C865AC">
              <w:rPr>
                <w:rFonts w:ascii="Helvetica" w:hAnsi="Helvetica" w:cs="Arial"/>
                <w:b/>
                <w:sz w:val="16"/>
              </w:rPr>
              <w:t xml:space="preserve"> </w:t>
            </w:r>
            <w:r>
              <w:rPr>
                <w:rFonts w:ascii="Helvetica" w:hAnsi="Helvetica" w:cs="Arial"/>
                <w:sz w:val="16"/>
              </w:rPr>
              <w:t xml:space="preserve">to drop an individual course and receive an automatic grade of “w” via ASAP or </w:t>
            </w:r>
            <w:r w:rsidR="00156655">
              <w:rPr>
                <w:rFonts w:ascii="Helvetica" w:hAnsi="Helvetica" w:cs="Arial"/>
                <w:sz w:val="16"/>
              </w:rPr>
              <w:t xml:space="preserve">to </w:t>
            </w:r>
            <w:r>
              <w:rPr>
                <w:rFonts w:ascii="Helvetica" w:hAnsi="Helvetica" w:cs="Arial"/>
                <w:sz w:val="16"/>
              </w:rPr>
              <w:t>withdraw from all classes.</w:t>
            </w:r>
          </w:p>
          <w:p w:rsidR="002E07D6" w:rsidRDefault="002E07D6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2E07D6" w:rsidRPr="00CE4CC1" w:rsidRDefault="002E07D6" w:rsidP="003E06AB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</w:t>
            </w:r>
            <w:r w:rsidR="002D5344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  <w:r w:rsidR="008D5D1D">
              <w:rPr>
                <w:rFonts w:ascii="Helvetica" w:hAnsi="Helvetica" w:cs="Arial"/>
                <w:color w:val="0000FF"/>
                <w:sz w:val="16"/>
              </w:rPr>
              <w:t>2</w:t>
            </w:r>
            <w:r w:rsidR="003E06AB">
              <w:rPr>
                <w:rFonts w:ascii="Helvetica" w:hAnsi="Helvetica" w:cs="Arial"/>
                <w:color w:val="0000FF"/>
                <w:sz w:val="16"/>
              </w:rPr>
              <w:t>8</w:t>
            </w:r>
          </w:p>
        </w:tc>
        <w:tc>
          <w:tcPr>
            <w:tcW w:w="75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E06AB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July 02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E06AB" w:rsidP="00184909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Aug 11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E06AB" w:rsidP="005C63BA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July 03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E06AB" w:rsidP="00F71F47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August 11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3E06AB" w:rsidP="00B866E1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August 04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E06AB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July 01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530180" w:rsidRDefault="003E06AB" w:rsidP="00F71F47">
            <w:pPr>
              <w:jc w:val="center"/>
              <w:rPr>
                <w:rFonts w:ascii="Helvetica" w:hAnsi="Helvetica" w:cs="Arial"/>
                <w:color w:val="7030A0"/>
                <w:sz w:val="16"/>
              </w:rPr>
            </w:pPr>
            <w:r w:rsidRPr="00530180">
              <w:rPr>
                <w:rFonts w:ascii="Helvetica" w:hAnsi="Helvetica" w:cs="Arial"/>
                <w:color w:val="7030A0"/>
                <w:sz w:val="16"/>
              </w:rPr>
              <w:t>July 22</w:t>
            </w: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E9716A" w:rsidRDefault="002E07D6" w:rsidP="001B3365">
            <w:pPr>
              <w:ind w:left="-145" w:firstLine="145"/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E07D6" w:rsidRPr="003E06AB" w:rsidRDefault="0086579D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noProof/>
                <w:color w:val="FF0000"/>
                <w:sz w:val="16"/>
              </w:rPr>
              <w:pict>
                <v:line id="_x0000_s1118" style="position:absolute;left:0;text-align:left;z-index:3;mso-position-horizontal-relative:text;mso-position-vertical-relative:text" from="38.6pt,33.6pt" to="200.6pt,33.6pt"/>
              </w:pict>
            </w:r>
            <w:r w:rsidR="003E06AB" w:rsidRPr="003E06AB">
              <w:rPr>
                <w:rFonts w:ascii="Helvetica" w:hAnsi="Helvetica" w:cs="Arial"/>
                <w:noProof/>
                <w:color w:val="FF0000"/>
                <w:sz w:val="16"/>
              </w:rPr>
              <w:t>June 04</w:t>
            </w:r>
          </w:p>
        </w:tc>
        <w:tc>
          <w:tcPr>
            <w:tcW w:w="30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156655" w:rsidP="000F7617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Student athletes and international students must have an approved signature on the withdrawal form.  Other students may bring a withdrawal form to the ESC for processing. </w:t>
            </w:r>
          </w:p>
          <w:p w:rsidR="002E07D6" w:rsidRDefault="002E07D6" w:rsidP="000F7617">
            <w:pPr>
              <w:pStyle w:val="BodyText"/>
              <w:autoSpaceDE/>
              <w:autoSpaceDN/>
              <w:adjustRightInd/>
              <w:rPr>
                <w:rFonts w:ascii="Helvetica" w:hAnsi="Helvetica"/>
              </w:rPr>
            </w:pPr>
          </w:p>
          <w:p w:rsidR="002E07D6" w:rsidRDefault="002E07D6" w:rsidP="000F7617">
            <w:pPr>
              <w:pStyle w:val="BodyText"/>
              <w:autoSpaceDE/>
              <w:autoSpaceDN/>
              <w:adjustRightInd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Students may not drop developmental courses via </w:t>
            </w:r>
            <w:r>
              <w:rPr>
                <w:rFonts w:ascii="Brush Script MT" w:hAnsi="Brush Script MT"/>
                <w:sz w:val="20"/>
              </w:rPr>
              <w:t>ASAP</w:t>
            </w:r>
            <w:r>
              <w:rPr>
                <w:rFonts w:ascii="Helvetica" w:hAnsi="Helvetica"/>
              </w:rPr>
              <w:t xml:space="preserve"> but must go to the appropriate advising center:</w:t>
            </w:r>
          </w:p>
          <w:p w:rsidR="002E07D6" w:rsidRDefault="002E07D6" w:rsidP="000F7617">
            <w:pPr>
              <w:numPr>
                <w:ilvl w:val="0"/>
                <w:numId w:val="5"/>
              </w:num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Undecided students (listed with UND major) go to the Tomás Rivera Center (TRCSS)</w:t>
            </w:r>
          </w:p>
          <w:p w:rsidR="002E07D6" w:rsidRDefault="002E07D6" w:rsidP="000F7617">
            <w:pPr>
              <w:numPr>
                <w:ilvl w:val="0"/>
                <w:numId w:val="5"/>
              </w:num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Freshmen with declared majors/ colleges go to the Colleges’ Freshman Advising Center (CFAC)</w:t>
            </w:r>
          </w:p>
          <w:p w:rsidR="002E07D6" w:rsidRPr="00B475D2" w:rsidRDefault="002E07D6" w:rsidP="000F7617">
            <w:pPr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475D2">
              <w:rPr>
                <w:rFonts w:ascii="Arial" w:hAnsi="Arial" w:cs="Arial"/>
                <w:sz w:val="16"/>
                <w:szCs w:val="16"/>
              </w:rPr>
              <w:t>Sophomores through Seniors with declared majors/colleges go to the advising center of the major.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07D6" w:rsidRDefault="002E07D6" w:rsidP="000F7617">
            <w:pPr>
              <w:jc w:val="center"/>
              <w:rPr>
                <w:rFonts w:ascii="Helvetica" w:hAnsi="Helvetica" w:cs="Arial"/>
                <w:sz w:val="16"/>
              </w:rPr>
            </w:pPr>
          </w:p>
          <w:p w:rsidR="002E07D6" w:rsidRDefault="002E07D6" w:rsidP="000F7617">
            <w:pPr>
              <w:jc w:val="center"/>
              <w:rPr>
                <w:rFonts w:ascii="Helvetica" w:hAnsi="Helvetica" w:cs="Arial"/>
                <w:sz w:val="16"/>
              </w:rPr>
            </w:pPr>
          </w:p>
          <w:p w:rsidR="002E07D6" w:rsidRDefault="002E07D6" w:rsidP="000F7617">
            <w:pPr>
              <w:jc w:val="center"/>
              <w:rPr>
                <w:rFonts w:ascii="Helvetica" w:hAnsi="Helvetica" w:cs="Arial"/>
                <w:sz w:val="16"/>
              </w:rPr>
            </w:pPr>
          </w:p>
          <w:p w:rsidR="002E07D6" w:rsidRDefault="002E07D6" w:rsidP="000F7617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trHeight w:val="1320"/>
          <w:jc w:val="center"/>
        </w:trPr>
        <w:tc>
          <w:tcPr>
            <w:tcW w:w="2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E07D6" w:rsidRDefault="00156655" w:rsidP="0028183F">
            <w:pPr>
              <w:rPr>
                <w:rFonts w:ascii="Helvetica" w:hAnsi="Helvetica" w:cs="Arial"/>
                <w:b/>
                <w:color w:val="FF0000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Last day for </w:t>
            </w:r>
            <w:r w:rsidRPr="00156655">
              <w:rPr>
                <w:rFonts w:ascii="Helvetica" w:hAnsi="Helvetica" w:cs="Arial"/>
                <w:b/>
                <w:sz w:val="16"/>
              </w:rPr>
              <w:t xml:space="preserve">graduate </w:t>
            </w:r>
            <w:r>
              <w:rPr>
                <w:rFonts w:ascii="Helvetica" w:hAnsi="Helvetica" w:cs="Arial"/>
                <w:sz w:val="16"/>
              </w:rPr>
              <w:t xml:space="preserve">students to drop an individual class and receive a grade of W. </w:t>
            </w:r>
            <w:r w:rsidR="002E07D6">
              <w:rPr>
                <w:rFonts w:ascii="Helvetica" w:hAnsi="Helvetica" w:cs="Arial"/>
                <w:b/>
                <w:color w:val="FF0000"/>
                <w:sz w:val="16"/>
              </w:rPr>
              <w:t xml:space="preserve"> </w:t>
            </w:r>
          </w:p>
          <w:p w:rsidR="002E07D6" w:rsidRDefault="002E07D6" w:rsidP="0028183F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E07D6" w:rsidRPr="00CE4CC1" w:rsidRDefault="00DB60A8" w:rsidP="00BF7BF4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1</w:t>
            </w:r>
            <w:r w:rsidR="00BF7BF4">
              <w:rPr>
                <w:rFonts w:ascii="Helvetica" w:hAnsi="Helvetica" w:cs="Arial"/>
                <w:color w:val="0000FF"/>
                <w:sz w:val="16"/>
              </w:rPr>
              <w:t>6</w:t>
            </w:r>
            <w:r w:rsidR="00156655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BF7BF4" w:rsidP="00184909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BF7BF4" w:rsidP="00184909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July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BF7BF4" w:rsidP="00787002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20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BF7BF4" w:rsidP="00787002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July 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DB60A8" w:rsidP="00BF7BF4">
            <w:pPr>
              <w:rPr>
                <w:rFonts w:ascii="Helvetica" w:hAnsi="Helvetica" w:cs="Arial"/>
                <w:noProof/>
                <w:color w:val="0000FF"/>
                <w:sz w:val="16"/>
              </w:rPr>
            </w:pPr>
            <w:r>
              <w:rPr>
                <w:rFonts w:ascii="Helvetica" w:hAnsi="Helvetica" w:cs="Arial"/>
                <w:noProof/>
                <w:color w:val="0000FF"/>
                <w:sz w:val="16"/>
              </w:rPr>
              <w:t>July</w:t>
            </w:r>
            <w:r w:rsidR="00BF7BF4">
              <w:rPr>
                <w:rFonts w:ascii="Helvetica" w:hAnsi="Helvetica" w:cs="Arial"/>
                <w:noProof/>
                <w:color w:val="0000FF"/>
                <w:sz w:val="16"/>
              </w:rPr>
              <w:t xml:space="preserve"> 24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BF7BF4" w:rsidP="006D3FEE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27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530180" w:rsidRDefault="00BF7BF4" w:rsidP="00F71F47">
            <w:pPr>
              <w:jc w:val="center"/>
              <w:rPr>
                <w:rFonts w:ascii="Helvetica" w:hAnsi="Helvetica" w:cs="Arial"/>
                <w:noProof/>
                <w:color w:val="7030A0"/>
                <w:sz w:val="16"/>
              </w:rPr>
            </w:pPr>
            <w:r w:rsidRPr="00530180">
              <w:rPr>
                <w:rFonts w:ascii="Helvetica" w:hAnsi="Helvetica" w:cs="Arial"/>
                <w:noProof/>
                <w:color w:val="7030A0"/>
                <w:sz w:val="16"/>
              </w:rPr>
              <w:t>July 18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D6" w:rsidRPr="00B475D2" w:rsidRDefault="002E07D6" w:rsidP="006D3FEE">
            <w:pPr>
              <w:jc w:val="center"/>
              <w:rPr>
                <w:rFonts w:ascii="Helvetica" w:hAnsi="Helvetica" w:cs="Arial"/>
                <w:noProof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BF7BF4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22</w:t>
            </w:r>
          </w:p>
        </w:tc>
        <w:tc>
          <w:tcPr>
            <w:tcW w:w="306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02DBD" w:rsidTr="00E02DBD">
        <w:trPr>
          <w:cantSplit/>
          <w:trHeight w:val="1050"/>
          <w:jc w:val="center"/>
        </w:trPr>
        <w:tc>
          <w:tcPr>
            <w:tcW w:w="2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E07D6" w:rsidRDefault="002E07D6" w:rsidP="00312C61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lastRenderedPageBreak/>
              <w:t xml:space="preserve">Time frame for </w:t>
            </w:r>
            <w:r w:rsidR="00156655" w:rsidRPr="00A82B57">
              <w:rPr>
                <w:rFonts w:ascii="Helvetica" w:hAnsi="Helvetica" w:cs="Arial"/>
                <w:b/>
                <w:sz w:val="16"/>
              </w:rPr>
              <w:t xml:space="preserve">GRADUATE </w:t>
            </w:r>
            <w:r w:rsidR="00A82B57">
              <w:rPr>
                <w:rFonts w:ascii="Helvetica" w:hAnsi="Helvetica" w:cs="Arial"/>
                <w:sz w:val="16"/>
              </w:rPr>
              <w:t xml:space="preserve">students to </w:t>
            </w:r>
            <w:r>
              <w:rPr>
                <w:rFonts w:ascii="Helvetica" w:hAnsi="Helvetica" w:cs="Arial"/>
                <w:sz w:val="16"/>
              </w:rPr>
              <w:t xml:space="preserve">withdraw from all classes and receive an automatic grade of “W.” </w:t>
            </w:r>
            <w:r w:rsidR="00A82B57">
              <w:rPr>
                <w:rFonts w:ascii="Helvetica" w:hAnsi="Helvetica" w:cs="Arial"/>
                <w:sz w:val="16"/>
              </w:rPr>
              <w:t xml:space="preserve">An individual class may not be dropped. </w:t>
            </w:r>
          </w:p>
        </w:tc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</w:tcPr>
          <w:p w:rsidR="002E07D6" w:rsidRPr="00CE4CC1" w:rsidRDefault="002B0F0F" w:rsidP="00F42AB2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1</w:t>
            </w:r>
            <w:r w:rsidR="00F42AB2">
              <w:rPr>
                <w:rFonts w:ascii="Helvetica" w:hAnsi="Helvetica" w:cs="Arial"/>
                <w:color w:val="0000FF"/>
                <w:sz w:val="16"/>
              </w:rPr>
              <w:t>7</w:t>
            </w:r>
            <w:r>
              <w:rPr>
                <w:rFonts w:ascii="Helvetica" w:hAnsi="Helvetica" w:cs="Arial"/>
                <w:color w:val="0000FF"/>
                <w:sz w:val="16"/>
              </w:rPr>
              <w:t xml:space="preserve"> – May </w:t>
            </w:r>
            <w:r w:rsidR="0014759F">
              <w:rPr>
                <w:rFonts w:ascii="Helvetica" w:hAnsi="Helvetica" w:cs="Arial"/>
                <w:color w:val="0000FF"/>
                <w:sz w:val="16"/>
              </w:rPr>
              <w:t>2</w:t>
            </w:r>
            <w:r w:rsidR="00F42AB2">
              <w:rPr>
                <w:rFonts w:ascii="Helvetica" w:hAnsi="Helvetica" w:cs="Arial"/>
                <w:color w:val="0000FF"/>
                <w:sz w:val="16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2B0F0F" w:rsidP="00F42AB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June 2</w:t>
            </w:r>
            <w:r w:rsidR="00F42AB2">
              <w:rPr>
                <w:rFonts w:ascii="Helvetica" w:hAnsi="Helvetica" w:cs="Arial"/>
                <w:color w:val="00CCFF"/>
                <w:sz w:val="16"/>
              </w:rPr>
              <w:t>0</w:t>
            </w:r>
            <w:r>
              <w:rPr>
                <w:rFonts w:ascii="Helvetica" w:hAnsi="Helvetica" w:cs="Arial"/>
                <w:color w:val="00CCFF"/>
                <w:sz w:val="16"/>
              </w:rPr>
              <w:t>-July 0</w:t>
            </w:r>
            <w:r w:rsidR="00F42AB2">
              <w:rPr>
                <w:rFonts w:ascii="Helvetica" w:hAnsi="Helvetica" w:cs="Arial"/>
                <w:color w:val="00CCFF"/>
                <w:sz w:val="16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14759F" w:rsidP="003A063A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July 1</w:t>
            </w:r>
            <w:r w:rsidR="003A063A">
              <w:rPr>
                <w:rFonts w:ascii="Helvetica" w:hAnsi="Helvetica" w:cs="Arial"/>
                <w:color w:val="FF9900"/>
                <w:sz w:val="16"/>
              </w:rPr>
              <w:t>2</w:t>
            </w:r>
            <w:r>
              <w:rPr>
                <w:rFonts w:ascii="Helvetica" w:hAnsi="Helvetica" w:cs="Arial"/>
                <w:color w:val="FF9900"/>
                <w:sz w:val="16"/>
              </w:rPr>
              <w:t xml:space="preserve"> – August 1</w:t>
            </w:r>
            <w:r w:rsidR="003A063A">
              <w:rPr>
                <w:rFonts w:ascii="Helvetica" w:hAnsi="Helvetica" w:cs="Arial"/>
                <w:color w:val="FF99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14759F" w:rsidP="003A063A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June 2</w:t>
            </w:r>
            <w:r w:rsidR="003A063A">
              <w:rPr>
                <w:rFonts w:ascii="Helvetica" w:hAnsi="Helvetica" w:cs="Arial"/>
                <w:color w:val="808000"/>
                <w:sz w:val="16"/>
              </w:rPr>
              <w:t>0</w:t>
            </w:r>
            <w:r>
              <w:rPr>
                <w:rFonts w:ascii="Helvetica" w:hAnsi="Helvetica" w:cs="Arial"/>
                <w:color w:val="808000"/>
                <w:sz w:val="16"/>
              </w:rPr>
              <w:t xml:space="preserve"> – July 03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A063A" w:rsidP="003A063A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 xml:space="preserve">July 30 </w:t>
            </w:r>
            <w:r w:rsidR="0014759F">
              <w:rPr>
                <w:rFonts w:ascii="Helvetica" w:hAnsi="Helvetica" w:cs="Arial"/>
                <w:color w:val="33CCCC"/>
                <w:sz w:val="16"/>
              </w:rPr>
              <w:t>-August 1</w:t>
            </w:r>
            <w:r>
              <w:rPr>
                <w:rFonts w:ascii="Helvetica" w:hAnsi="Helvetica" w:cs="Arial"/>
                <w:color w:val="33CCCC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14759F" w:rsidP="003A063A">
            <w:pPr>
              <w:jc w:val="center"/>
              <w:rPr>
                <w:rFonts w:ascii="Helvetica" w:hAnsi="Helvetica" w:cs="Arial"/>
                <w:noProof/>
                <w:color w:val="0000FF"/>
                <w:sz w:val="16"/>
              </w:rPr>
            </w:pPr>
            <w:r>
              <w:rPr>
                <w:rFonts w:ascii="Helvetica" w:hAnsi="Helvetica" w:cs="Arial"/>
                <w:noProof/>
                <w:color w:val="0000FF"/>
                <w:sz w:val="16"/>
              </w:rPr>
              <w:t>July 2</w:t>
            </w:r>
            <w:r w:rsidR="003A063A">
              <w:rPr>
                <w:rFonts w:ascii="Helvetica" w:hAnsi="Helvetica" w:cs="Arial"/>
                <w:noProof/>
                <w:color w:val="0000FF"/>
                <w:sz w:val="16"/>
              </w:rPr>
              <w:t>4</w:t>
            </w:r>
            <w:r>
              <w:rPr>
                <w:rFonts w:ascii="Helvetica" w:hAnsi="Helvetica" w:cs="Arial"/>
                <w:noProof/>
                <w:color w:val="0000FF"/>
                <w:sz w:val="16"/>
              </w:rPr>
              <w:t>-August 0</w:t>
            </w:r>
            <w:r w:rsidR="003A063A">
              <w:rPr>
                <w:rFonts w:ascii="Helvetica" w:hAnsi="Helvetica" w:cs="Arial"/>
                <w:noProof/>
                <w:color w:val="0000FF"/>
                <w:sz w:val="16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A063A" w:rsidP="003A063A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 xml:space="preserve">June 28-July 01 </w:t>
            </w:r>
          </w:p>
        </w:tc>
        <w:tc>
          <w:tcPr>
            <w:tcW w:w="10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86579D" w:rsidRDefault="002A7D3F" w:rsidP="003A063A">
            <w:pPr>
              <w:rPr>
                <w:rFonts w:ascii="Helvetica" w:hAnsi="Helvetica" w:cs="Arial"/>
                <w:noProof/>
                <w:color w:val="5F497A"/>
                <w:sz w:val="16"/>
              </w:rPr>
            </w:pPr>
            <w:r w:rsidRPr="0086579D">
              <w:rPr>
                <w:rFonts w:ascii="Helvetica" w:hAnsi="Helvetica" w:cs="Arial"/>
                <w:noProof/>
                <w:color w:val="5F497A"/>
                <w:sz w:val="16"/>
              </w:rPr>
              <w:t>July</w:t>
            </w:r>
            <w:r w:rsidR="003A063A" w:rsidRPr="0086579D">
              <w:rPr>
                <w:rFonts w:ascii="Helvetica" w:hAnsi="Helvetica" w:cs="Arial"/>
                <w:noProof/>
                <w:color w:val="5F497A"/>
                <w:sz w:val="16"/>
              </w:rPr>
              <w:t xml:space="preserve">19-July 22 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B475D2" w:rsidRDefault="002E07D6" w:rsidP="0028183F">
            <w:pPr>
              <w:jc w:val="center"/>
              <w:rPr>
                <w:rFonts w:ascii="Helvetica" w:hAnsi="Helvetica" w:cs="Arial"/>
                <w:noProof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E7756C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May 23-June 4</w:t>
            </w:r>
          </w:p>
        </w:tc>
        <w:tc>
          <w:tcPr>
            <w:tcW w:w="306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D6" w:rsidRDefault="002E07D6" w:rsidP="004B6DB9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Students may not drop their last class via </w:t>
            </w:r>
            <w:r>
              <w:rPr>
                <w:rFonts w:ascii="Brush Script MT" w:hAnsi="Brush Script MT" w:cs="Arial"/>
                <w:sz w:val="20"/>
              </w:rPr>
              <w:t>ASAP</w:t>
            </w:r>
            <w:r>
              <w:rPr>
                <w:rFonts w:ascii="Helvetica" w:hAnsi="Helvetica" w:cs="Arial"/>
                <w:sz w:val="16"/>
              </w:rPr>
              <w:t xml:space="preserve">, but must go in person to ESC with a completed Withdrawal Form. </w:t>
            </w:r>
            <w:r w:rsidR="00A82B57">
              <w:rPr>
                <w:rFonts w:ascii="Helvetica" w:hAnsi="Helvetica" w:cs="Arial"/>
                <w:sz w:val="16"/>
              </w:rPr>
              <w:t xml:space="preserve">Student Athletes and International students must </w:t>
            </w:r>
            <w:r>
              <w:rPr>
                <w:rFonts w:ascii="Helvetica" w:hAnsi="Helvetica" w:cs="Arial"/>
                <w:sz w:val="16"/>
              </w:rPr>
              <w:t xml:space="preserve">have the Withdrawal Form signed by an advisor </w:t>
            </w:r>
            <w:r w:rsidR="00A82B57">
              <w:rPr>
                <w:rFonts w:ascii="Helvetica" w:hAnsi="Helvetica" w:cs="Arial"/>
                <w:sz w:val="16"/>
              </w:rPr>
              <w:t>.</w:t>
            </w:r>
          </w:p>
          <w:p w:rsidR="002E07D6" w:rsidRDefault="002E07D6" w:rsidP="004B6DB9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2E07D6" w:rsidP="000A32A3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No</w:t>
            </w: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E07D6" w:rsidRDefault="002E07D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Final examinations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E07D6" w:rsidRPr="00CE4CC1" w:rsidRDefault="003A063A" w:rsidP="0014759F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May 31</w:t>
            </w:r>
            <w:r w:rsidR="002B0F0F">
              <w:rPr>
                <w:rFonts w:ascii="Helvetica" w:hAnsi="Helvetica" w:cs="Arial"/>
                <w:color w:val="0000FF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A063A" w:rsidP="00D07B3F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July 8 and 9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A063A" w:rsidP="001E31B8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August 14, 15, 16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14759F" w:rsidP="003A063A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 xml:space="preserve">July </w:t>
            </w:r>
            <w:r w:rsidR="003A063A">
              <w:rPr>
                <w:rFonts w:ascii="Helvetica" w:hAnsi="Helvetica" w:cs="Arial"/>
                <w:color w:val="808000"/>
                <w:sz w:val="16"/>
              </w:rPr>
              <w:t xml:space="preserve">8 and </w:t>
            </w:r>
            <w:r>
              <w:rPr>
                <w:rFonts w:ascii="Helvetica" w:hAnsi="Helvetica" w:cs="Arial"/>
                <w:color w:val="808000"/>
                <w:sz w:val="16"/>
              </w:rPr>
              <w:t xml:space="preserve">9 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A063A" w:rsidP="00787002">
            <w:pPr>
              <w:rPr>
                <w:rFonts w:ascii="Helvetica" w:hAnsi="Helvetica" w:cs="Arial"/>
                <w:color w:val="33CCCC"/>
                <w:sz w:val="16"/>
              </w:rPr>
            </w:pPr>
            <w:r>
              <w:rPr>
                <w:rFonts w:ascii="Helvetica" w:hAnsi="Helvetica" w:cs="Arial"/>
                <w:color w:val="33CCCC"/>
                <w:sz w:val="16"/>
              </w:rPr>
              <w:t>August 14, 15, 16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3A063A" w:rsidP="00C865AC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August 0</w:t>
            </w:r>
            <w:r w:rsidR="00C865AC">
              <w:rPr>
                <w:rFonts w:ascii="Helvetica" w:hAnsi="Helvetica" w:cs="Arial"/>
                <w:color w:val="0000FF"/>
                <w:sz w:val="16"/>
              </w:rPr>
              <w:t>7</w:t>
            </w:r>
            <w:bookmarkStart w:id="0" w:name="_GoBack"/>
            <w:bookmarkEnd w:id="0"/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0C2EED" w:rsidRDefault="003A063A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July 04</w:t>
            </w:r>
          </w:p>
        </w:tc>
        <w:tc>
          <w:tcPr>
            <w:tcW w:w="10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86579D" w:rsidRDefault="003A063A" w:rsidP="00F71F47">
            <w:pPr>
              <w:jc w:val="center"/>
              <w:rPr>
                <w:rFonts w:ascii="Helvetica" w:hAnsi="Helvetica" w:cs="Arial"/>
                <w:color w:val="5F497A"/>
                <w:sz w:val="16"/>
              </w:rPr>
            </w:pPr>
            <w:r w:rsidRPr="0086579D">
              <w:rPr>
                <w:rFonts w:ascii="Helvetica" w:hAnsi="Helvetica" w:cs="Arial"/>
                <w:color w:val="5F497A"/>
                <w:sz w:val="16"/>
              </w:rPr>
              <w:t>July 25</w:t>
            </w:r>
          </w:p>
        </w:tc>
        <w:tc>
          <w:tcPr>
            <w:tcW w:w="2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B475D2" w:rsidRDefault="002E07D6" w:rsidP="0028183F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3A063A" w:rsidP="00F71F4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June 07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Grade entry begins</w:t>
            </w: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Web</w:t>
            </w:r>
          </w:p>
        </w:tc>
      </w:tr>
      <w:tr w:rsidR="00E02DBD" w:rsidTr="00E02DBD">
        <w:trPr>
          <w:cantSplit/>
          <w:jc w:val="center"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2E07D6" w:rsidRDefault="002E07D6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Grades due</w:t>
            </w:r>
          </w:p>
          <w:p w:rsidR="002E07D6" w:rsidRDefault="002E07D6" w:rsidP="00717ADB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All Grades are due by 2 pm</w:t>
            </w:r>
          </w:p>
        </w:tc>
        <w:tc>
          <w:tcPr>
            <w:tcW w:w="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2E07D6" w:rsidRPr="00CE4CC1" w:rsidRDefault="002B0F0F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 xml:space="preserve">June </w:t>
            </w:r>
            <w:r w:rsidR="0014759F">
              <w:rPr>
                <w:rFonts w:ascii="Helvetica" w:hAnsi="Helvetica" w:cs="Arial"/>
                <w:color w:val="0000FF"/>
                <w:sz w:val="16"/>
              </w:rPr>
              <w:t>0</w:t>
            </w:r>
            <w:r w:rsidR="003A063A">
              <w:rPr>
                <w:rFonts w:ascii="Helvetica" w:hAnsi="Helvetica" w:cs="Arial"/>
                <w:color w:val="0000FF"/>
                <w:sz w:val="16"/>
              </w:rPr>
              <w:t>3</w:t>
            </w:r>
          </w:p>
          <w:p w:rsidR="002E07D6" w:rsidRPr="00CE4CC1" w:rsidRDefault="002E07D6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</w:p>
        </w:tc>
        <w:tc>
          <w:tcPr>
            <w:tcW w:w="75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3A063A" w:rsidP="005122A2">
            <w:pPr>
              <w:jc w:val="center"/>
              <w:rPr>
                <w:rFonts w:ascii="Helvetica" w:hAnsi="Helvetica" w:cs="Arial"/>
                <w:color w:val="00CCFF"/>
                <w:sz w:val="16"/>
              </w:rPr>
            </w:pPr>
            <w:r>
              <w:rPr>
                <w:rFonts w:ascii="Helvetica" w:hAnsi="Helvetica" w:cs="Arial"/>
                <w:color w:val="00CCFF"/>
                <w:sz w:val="16"/>
              </w:rPr>
              <w:t>July 11</w:t>
            </w: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CE4CC1" w:rsidRDefault="0014759F">
            <w:pPr>
              <w:jc w:val="center"/>
              <w:rPr>
                <w:rFonts w:ascii="Helvetica" w:hAnsi="Helvetica" w:cs="Arial"/>
                <w:color w:val="FF9900"/>
                <w:sz w:val="16"/>
              </w:rPr>
            </w:pPr>
            <w:r>
              <w:rPr>
                <w:rFonts w:ascii="Helvetica" w:hAnsi="Helvetica" w:cs="Arial"/>
                <w:color w:val="FF9900"/>
                <w:sz w:val="16"/>
              </w:rPr>
              <w:t>August 20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2B0F0F" w:rsidRDefault="003A063A">
            <w:pPr>
              <w:jc w:val="center"/>
              <w:rPr>
                <w:rFonts w:ascii="Helvetica" w:hAnsi="Helvetica" w:cs="Arial"/>
                <w:color w:val="808000"/>
                <w:sz w:val="16"/>
              </w:rPr>
            </w:pPr>
            <w:r>
              <w:rPr>
                <w:rFonts w:ascii="Helvetica" w:hAnsi="Helvetica" w:cs="Arial"/>
                <w:color w:val="808000"/>
                <w:sz w:val="16"/>
              </w:rPr>
              <w:t>July 11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2B0F0F" w:rsidRDefault="0014759F">
            <w:pPr>
              <w:jc w:val="center"/>
              <w:rPr>
                <w:rFonts w:ascii="Helvetica" w:hAnsi="Helvetica" w:cs="Arial"/>
                <w:color w:val="00FFFF"/>
                <w:sz w:val="16"/>
              </w:rPr>
            </w:pPr>
            <w:r>
              <w:rPr>
                <w:rFonts w:ascii="Helvetica" w:hAnsi="Helvetica" w:cs="Arial"/>
                <w:color w:val="00FFFF"/>
                <w:sz w:val="16"/>
              </w:rPr>
              <w:t>August 20</w:t>
            </w:r>
          </w:p>
          <w:p w:rsidR="002E07D6" w:rsidRPr="002B0F0F" w:rsidRDefault="002E07D6">
            <w:pPr>
              <w:jc w:val="center"/>
              <w:rPr>
                <w:rFonts w:ascii="Helvetica" w:hAnsi="Helvetica" w:cs="Arial"/>
                <w:color w:val="33CCCC"/>
                <w:sz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3A063A" w:rsidP="00111766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August 11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111766" w:rsidRDefault="003A063A" w:rsidP="00A82B57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  <w:r>
              <w:rPr>
                <w:rFonts w:ascii="Helvetica" w:hAnsi="Helvetica" w:cs="Arial"/>
                <w:color w:val="FF0000"/>
                <w:sz w:val="16"/>
              </w:rPr>
              <w:t>July 08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Pr="0086579D" w:rsidRDefault="003A063A" w:rsidP="00F71F47">
            <w:pPr>
              <w:jc w:val="center"/>
              <w:rPr>
                <w:rFonts w:ascii="Helvetica" w:hAnsi="Helvetica" w:cs="Arial"/>
                <w:color w:val="5F497A"/>
                <w:sz w:val="16"/>
              </w:rPr>
            </w:pPr>
            <w:r w:rsidRPr="0086579D">
              <w:rPr>
                <w:rFonts w:ascii="Helvetica" w:hAnsi="Helvetica" w:cs="Arial"/>
                <w:color w:val="5F497A"/>
                <w:sz w:val="16"/>
              </w:rPr>
              <w:t>July 28</w:t>
            </w:r>
          </w:p>
        </w:tc>
        <w:tc>
          <w:tcPr>
            <w:tcW w:w="28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B475D2" w:rsidRDefault="002E07D6">
            <w:pPr>
              <w:jc w:val="center"/>
              <w:rPr>
                <w:rFonts w:ascii="Helvetica" w:hAnsi="Helvetica" w:cs="Arial"/>
                <w:color w:val="FF0000"/>
                <w:sz w:val="16"/>
              </w:rPr>
            </w:pPr>
          </w:p>
        </w:tc>
        <w:tc>
          <w:tcPr>
            <w:tcW w:w="82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E07D6" w:rsidRPr="000C2EED" w:rsidRDefault="003A063A" w:rsidP="00F71F47">
            <w:pPr>
              <w:jc w:val="center"/>
              <w:rPr>
                <w:rFonts w:ascii="Helvetica" w:hAnsi="Helvetica" w:cs="Arial"/>
                <w:color w:val="0000FF"/>
                <w:sz w:val="16"/>
              </w:rPr>
            </w:pPr>
            <w:r>
              <w:rPr>
                <w:rFonts w:ascii="Helvetica" w:hAnsi="Helvetica" w:cs="Arial"/>
                <w:color w:val="0000FF"/>
                <w:sz w:val="16"/>
              </w:rPr>
              <w:t>June 11</w:t>
            </w:r>
          </w:p>
        </w:tc>
        <w:tc>
          <w:tcPr>
            <w:tcW w:w="3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  <w:tc>
          <w:tcPr>
            <w:tcW w:w="8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2E07D6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2E07D6">
        <w:trPr>
          <w:cantSplit/>
          <w:jc w:val="center"/>
        </w:trPr>
        <w:tc>
          <w:tcPr>
            <w:tcW w:w="14399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2E07D6" w:rsidRDefault="0086579D">
            <w:pPr>
              <w:pStyle w:val="BodyText"/>
              <w:autoSpaceDE/>
              <w:autoSpaceDN/>
              <w:adjustRightInd/>
              <w:rPr>
                <w:rFonts w:ascii="Helvetica" w:hAnsi="Helvetic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7" type="#_x0000_t202" style="position:absolute;margin-left:342.75pt;margin-top:19.5pt;width:448.5pt;height:166.3pt;z-index:2;mso-position-horizontal-relative:text;mso-position-vertical-relative:text">
                  <v:textbox style="mso-next-textbox:#_x0000_s1117">
                    <w:txbxContent>
                      <w:p w:rsidR="002E07D6" w:rsidRDefault="002E07D6">
                        <w:pPr>
                          <w:rPr>
                            <w:rFonts w:ascii="Helvetica" w:hAnsi="Helvetica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16"/>
                          </w:rPr>
                          <w:t>SFAREGS Course Registration Status Codes: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CC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Canceled course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>DC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Dropped course on desktop through Census Day – no grade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>DW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 xml:space="preserve">Dropped course on Web through Census Day – no grade; 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RC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Reinstated Course-only available as an option in ASAP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RE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Registered on desktop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RN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Registered-not reported to Coordinating Board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RP  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Registered – Repeated Course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>RW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Registered on Web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VC 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Course registered and certified for a veteran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>WC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Dropped course on desktop after Census Day – automatic “W” grade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WS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Withdrawn student through Census Day – no grade</w:t>
                        </w:r>
                      </w:p>
                      <w:p w:rsidR="002E07D6" w:rsidRDefault="002E07D6">
                        <w:pPr>
                          <w:rPr>
                            <w:rFonts w:ascii="Helvetica" w:hAnsi="Helvetica"/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WW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Withdrawn student after Census Day – automatic “W” grade</w:t>
                        </w:r>
                      </w:p>
                      <w:p w:rsidR="002E07D6" w:rsidRDefault="002E07D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Helvetica" w:hAnsi="Helvetica"/>
                            <w:sz w:val="16"/>
                          </w:rPr>
                          <w:t xml:space="preserve">XC </w:t>
                        </w:r>
                        <w:r>
                          <w:rPr>
                            <w:rFonts w:ascii="Helvetica" w:hAnsi="Helvetica"/>
                            <w:sz w:val="16"/>
                          </w:rPr>
                          <w:tab/>
                          <w:t>Dropped course on Web after Census Day – automatic “W” grade</w:t>
                        </w:r>
                      </w:p>
                    </w:txbxContent>
                  </v:textbox>
                </v:shape>
              </w:pict>
            </w:r>
            <w:r w:rsidR="002E07D6">
              <w:rPr>
                <w:rFonts w:ascii="Helvetica" w:hAnsi="Helvetica"/>
                <w:b/>
                <w:bCs/>
              </w:rPr>
              <w:t>NOTE:</w:t>
            </w:r>
            <w:r w:rsidR="002E07D6">
              <w:rPr>
                <w:rFonts w:ascii="Helvetica" w:hAnsi="Helvetica"/>
              </w:rPr>
              <w:t xml:space="preserve"> When an Add Form is processed by the Office of the Registrar or </w:t>
            </w:r>
            <w:smartTag w:uri="urn:schemas-microsoft-com:office:smarttags" w:element="place">
              <w:smartTag w:uri="urn:schemas-microsoft-com:office:smarttags" w:element="PlaceName">
                <w:r w:rsidR="002E07D6">
                  <w:rPr>
                    <w:rFonts w:ascii="Helvetica" w:hAnsi="Helvetica"/>
                  </w:rPr>
                  <w:t>Enrollment</w:t>
                </w:r>
              </w:smartTag>
              <w:r w:rsidR="002E07D6">
                <w:rPr>
                  <w:rFonts w:ascii="Helvetica" w:hAnsi="Helvetica"/>
                </w:rPr>
                <w:t xml:space="preserve"> </w:t>
              </w:r>
              <w:smartTag w:uri="urn:schemas-microsoft-com:office:smarttags" w:element="PlaceName">
                <w:r w:rsidR="002E07D6">
                  <w:rPr>
                    <w:rFonts w:ascii="Helvetica" w:hAnsi="Helvetica"/>
                  </w:rPr>
                  <w:t>Services</w:t>
                </w:r>
              </w:smartTag>
              <w:r w:rsidR="002E07D6">
                <w:rPr>
                  <w:rFonts w:ascii="Helvetica" w:hAnsi="Helvetica"/>
                </w:rPr>
                <w:t xml:space="preserve"> </w:t>
              </w:r>
              <w:smartTag w:uri="urn:schemas-microsoft-com:office:smarttags" w:element="PlaceType">
                <w:r w:rsidR="002E07D6">
                  <w:rPr>
                    <w:rFonts w:ascii="Helvetica" w:hAnsi="Helvetica"/>
                  </w:rPr>
                  <w:t>Center</w:t>
                </w:r>
              </w:smartTag>
            </w:smartTag>
            <w:r w:rsidR="002E07D6">
              <w:rPr>
                <w:rFonts w:ascii="Helvetica" w:hAnsi="Helvetica"/>
              </w:rPr>
              <w:t>, the signatures imply that permission is granted by the department for registration overrides to be performed.</w:t>
            </w:r>
          </w:p>
        </w:tc>
      </w:tr>
    </w:tbl>
    <w:p w:rsidR="0086579D" w:rsidRPr="0086579D" w:rsidRDefault="0086579D" w:rsidP="0086579D">
      <w:pPr>
        <w:rPr>
          <w:vanish/>
        </w:rPr>
      </w:pPr>
    </w:p>
    <w:tbl>
      <w:tblPr>
        <w:tblpPr w:leftFromText="180" w:rightFromText="180" w:vertAnchor="text" w:horzAnchor="margin" w:tblpY="361"/>
        <w:tblW w:w="5832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2598"/>
      </w:tblGrid>
      <w:tr w:rsidR="00E94793">
        <w:tc>
          <w:tcPr>
            <w:tcW w:w="3234" w:type="dxa"/>
          </w:tcPr>
          <w:p w:rsidR="00E94793" w:rsidRDefault="00100E0A" w:rsidP="001053BA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1053BA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>, 2013-May 1</w:t>
            </w:r>
            <w:r w:rsidR="001053BA">
              <w:rPr>
                <w:rFonts w:ascii="Helvetica" w:hAnsi="Helvetica" w:cs="Arial"/>
                <w:sz w:val="16"/>
              </w:rPr>
              <w:t>2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1053BA">
              <w:rPr>
                <w:rFonts w:ascii="Helvetica" w:hAnsi="Helvetica" w:cs="Arial"/>
                <w:sz w:val="16"/>
              </w:rPr>
              <w:t>4</w:t>
            </w:r>
            <w:r w:rsidR="001A57E5">
              <w:rPr>
                <w:rFonts w:ascii="Helvetica" w:hAnsi="Helvetica" w:cs="Arial"/>
                <w:sz w:val="16"/>
              </w:rPr>
              <w:t xml:space="preserve"> (Minimester)</w:t>
            </w:r>
          </w:p>
        </w:tc>
        <w:tc>
          <w:tcPr>
            <w:tcW w:w="2598" w:type="dxa"/>
          </w:tcPr>
          <w:p w:rsidR="00E94793" w:rsidRDefault="00100E0A" w:rsidP="00E94793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May 1</w:t>
            </w:r>
            <w:r w:rsidR="001053BA">
              <w:rPr>
                <w:rFonts w:ascii="Helvetica" w:hAnsi="Helvetica" w:cs="Arial"/>
                <w:sz w:val="16"/>
              </w:rPr>
              <w:t>3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1053BA">
              <w:rPr>
                <w:rFonts w:ascii="Helvetica" w:hAnsi="Helvetica" w:cs="Arial"/>
                <w:sz w:val="16"/>
              </w:rPr>
              <w:t>4</w:t>
            </w:r>
          </w:p>
          <w:p w:rsidR="00100E0A" w:rsidRDefault="00100E0A" w:rsidP="00E94793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94793">
        <w:tc>
          <w:tcPr>
            <w:tcW w:w="3234" w:type="dxa"/>
          </w:tcPr>
          <w:p w:rsidR="00737564" w:rsidRDefault="001A57E5" w:rsidP="001053BA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1053BA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1053BA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 xml:space="preserve">-June </w:t>
            </w:r>
            <w:r w:rsidR="001053BA">
              <w:rPr>
                <w:rFonts w:ascii="Helvetica" w:hAnsi="Helvetica" w:cs="Arial"/>
                <w:sz w:val="16"/>
              </w:rPr>
              <w:t>3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1053BA">
              <w:rPr>
                <w:rFonts w:ascii="Helvetica" w:hAnsi="Helvetica" w:cs="Arial"/>
                <w:sz w:val="16"/>
              </w:rPr>
              <w:t>4</w:t>
            </w:r>
            <w:r w:rsidR="005D2268">
              <w:rPr>
                <w:rFonts w:ascii="Helvetica" w:hAnsi="Helvetica" w:cs="Arial"/>
                <w:sz w:val="16"/>
              </w:rPr>
              <w:t xml:space="preserve"> (F Term)</w:t>
            </w:r>
          </w:p>
        </w:tc>
        <w:tc>
          <w:tcPr>
            <w:tcW w:w="2598" w:type="dxa"/>
          </w:tcPr>
          <w:p w:rsidR="002B0F0F" w:rsidRDefault="001A57E5" w:rsidP="001053BA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June 0</w:t>
            </w:r>
            <w:r w:rsidR="001053BA">
              <w:rPr>
                <w:rFonts w:ascii="Helvetica" w:hAnsi="Helvetica" w:cs="Arial"/>
                <w:sz w:val="16"/>
              </w:rPr>
              <w:t>5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1053BA">
              <w:rPr>
                <w:rFonts w:ascii="Helvetica" w:hAnsi="Helvetica" w:cs="Arial"/>
                <w:sz w:val="16"/>
              </w:rPr>
              <w:t>4</w:t>
            </w:r>
          </w:p>
        </w:tc>
      </w:tr>
      <w:tr w:rsidR="00E94793">
        <w:tc>
          <w:tcPr>
            <w:tcW w:w="3234" w:type="dxa"/>
          </w:tcPr>
          <w:p w:rsidR="00E94793" w:rsidRDefault="005D2268" w:rsidP="00E7756C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E7756C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 xml:space="preserve">-June </w:t>
            </w:r>
            <w:r w:rsidR="00E7756C">
              <w:rPr>
                <w:rFonts w:ascii="Helvetica" w:hAnsi="Helvetica" w:cs="Arial"/>
                <w:sz w:val="16"/>
              </w:rPr>
              <w:t>3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 xml:space="preserve"> (T Term)</w:t>
            </w:r>
          </w:p>
        </w:tc>
        <w:tc>
          <w:tcPr>
            <w:tcW w:w="2598" w:type="dxa"/>
          </w:tcPr>
          <w:p w:rsidR="00E94793" w:rsidRDefault="005D2268" w:rsidP="00E7756C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June 1</w:t>
            </w:r>
            <w:r w:rsidR="00E7756C">
              <w:rPr>
                <w:rFonts w:ascii="Helvetica" w:hAnsi="Helvetica" w:cs="Arial"/>
                <w:sz w:val="16"/>
              </w:rPr>
              <w:t>7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</w:p>
        </w:tc>
      </w:tr>
      <w:tr w:rsidR="00E94793">
        <w:tc>
          <w:tcPr>
            <w:tcW w:w="3234" w:type="dxa"/>
          </w:tcPr>
          <w:p w:rsidR="00E94793" w:rsidRDefault="005D2268" w:rsidP="00E7756C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E7756C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 xml:space="preserve">-June </w:t>
            </w:r>
            <w:r w:rsidR="00E7756C">
              <w:rPr>
                <w:rFonts w:ascii="Helvetica" w:hAnsi="Helvetica" w:cs="Arial"/>
                <w:sz w:val="16"/>
              </w:rPr>
              <w:t>09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 xml:space="preserve"> (J Term)</w:t>
            </w:r>
          </w:p>
        </w:tc>
        <w:tc>
          <w:tcPr>
            <w:tcW w:w="2598" w:type="dxa"/>
          </w:tcPr>
          <w:p w:rsidR="001566A4" w:rsidRDefault="005D2268" w:rsidP="00E7756C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June 1</w:t>
            </w:r>
            <w:r w:rsidR="00E7756C">
              <w:rPr>
                <w:rFonts w:ascii="Helvetica" w:hAnsi="Helvetica" w:cs="Arial"/>
                <w:sz w:val="16"/>
              </w:rPr>
              <w:t>1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</w:p>
        </w:tc>
      </w:tr>
      <w:tr w:rsidR="00E94793">
        <w:tc>
          <w:tcPr>
            <w:tcW w:w="3234" w:type="dxa"/>
          </w:tcPr>
          <w:p w:rsidR="00A82B57" w:rsidRDefault="005D2268" w:rsidP="00CD61A0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E7756C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>-June 1</w:t>
            </w:r>
            <w:r w:rsidR="00E7756C">
              <w:rPr>
                <w:rFonts w:ascii="Helvetica" w:hAnsi="Helvetica" w:cs="Arial"/>
                <w:sz w:val="16"/>
              </w:rPr>
              <w:t>1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 xml:space="preserve"> (S Term)</w:t>
            </w:r>
          </w:p>
          <w:p w:rsidR="00F203B1" w:rsidRDefault="00F203B1" w:rsidP="00E7756C">
            <w:pPr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 xml:space="preserve">March </w:t>
            </w:r>
            <w:r w:rsidR="00E7756C">
              <w:rPr>
                <w:rFonts w:ascii="Helvetica" w:hAnsi="Helvetica" w:cs="Arial"/>
                <w:sz w:val="16"/>
              </w:rPr>
              <w:t>03</w:t>
            </w:r>
            <w:r>
              <w:rPr>
                <w:rFonts w:ascii="Helvetica" w:hAnsi="Helvetica" w:cs="Arial"/>
                <w:sz w:val="16"/>
              </w:rPr>
              <w:t>-July 1</w:t>
            </w:r>
            <w:r w:rsidR="00E7756C">
              <w:rPr>
                <w:rFonts w:ascii="Helvetica" w:hAnsi="Helvetica" w:cs="Arial"/>
                <w:sz w:val="16"/>
              </w:rPr>
              <w:t>0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 xml:space="preserve"> (L Term)</w:t>
            </w:r>
          </w:p>
        </w:tc>
        <w:tc>
          <w:tcPr>
            <w:tcW w:w="2598" w:type="dxa"/>
          </w:tcPr>
          <w:p w:rsidR="00F203B1" w:rsidRDefault="00F203B1" w:rsidP="001566A4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July 1</w:t>
            </w:r>
            <w:r w:rsidR="00E7756C">
              <w:rPr>
                <w:rFonts w:ascii="Helvetica" w:hAnsi="Helvetica" w:cs="Arial"/>
                <w:sz w:val="16"/>
              </w:rPr>
              <w:t>5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</w:p>
          <w:p w:rsidR="00F203B1" w:rsidRDefault="00F203B1" w:rsidP="001566A4">
            <w:pPr>
              <w:jc w:val="center"/>
              <w:rPr>
                <w:rFonts w:ascii="Helvetica" w:hAnsi="Helvetica" w:cs="Arial"/>
                <w:sz w:val="16"/>
              </w:rPr>
            </w:pPr>
            <w:r>
              <w:rPr>
                <w:rFonts w:ascii="Helvetica" w:hAnsi="Helvetica" w:cs="Arial"/>
                <w:sz w:val="16"/>
              </w:rPr>
              <w:t>July 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  <w:r>
              <w:rPr>
                <w:rFonts w:ascii="Helvetica" w:hAnsi="Helvetica" w:cs="Arial"/>
                <w:sz w:val="16"/>
              </w:rPr>
              <w:t>, 201</w:t>
            </w:r>
            <w:r w:rsidR="00E7756C">
              <w:rPr>
                <w:rFonts w:ascii="Helvetica" w:hAnsi="Helvetica" w:cs="Arial"/>
                <w:sz w:val="16"/>
              </w:rPr>
              <w:t>4</w:t>
            </w:r>
          </w:p>
          <w:p w:rsidR="00F203B1" w:rsidRDefault="00F203B1" w:rsidP="001566A4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  <w:tr w:rsidR="00E94793">
        <w:tc>
          <w:tcPr>
            <w:tcW w:w="3234" w:type="dxa"/>
          </w:tcPr>
          <w:p w:rsidR="002C1FA9" w:rsidRDefault="002C1FA9" w:rsidP="002E0518">
            <w:pPr>
              <w:rPr>
                <w:rFonts w:ascii="Helvetica" w:hAnsi="Helvetica" w:cs="Arial"/>
                <w:sz w:val="16"/>
              </w:rPr>
            </w:pPr>
          </w:p>
        </w:tc>
        <w:tc>
          <w:tcPr>
            <w:tcW w:w="2598" w:type="dxa"/>
          </w:tcPr>
          <w:p w:rsidR="002C1FA9" w:rsidRDefault="002C1FA9" w:rsidP="00CA77D9">
            <w:pPr>
              <w:jc w:val="center"/>
              <w:rPr>
                <w:rFonts w:ascii="Helvetica" w:hAnsi="Helvetica" w:cs="Arial"/>
                <w:sz w:val="16"/>
              </w:rPr>
            </w:pPr>
          </w:p>
        </w:tc>
      </w:tr>
    </w:tbl>
    <w:p w:rsidR="009F4329" w:rsidRDefault="00100E0A">
      <w:pPr>
        <w:pStyle w:val="Header"/>
        <w:tabs>
          <w:tab w:val="clear" w:pos="4320"/>
          <w:tab w:val="clear" w:pos="8640"/>
        </w:tabs>
      </w:pPr>
      <w:r>
        <w:t>Registration</w:t>
      </w:r>
      <w:r>
        <w:tab/>
      </w:r>
      <w:r>
        <w:tab/>
      </w:r>
      <w:r>
        <w:tab/>
      </w:r>
      <w:r>
        <w:tab/>
        <w:t>Payment Due</w:t>
      </w:r>
    </w:p>
    <w:sectPr w:rsidR="009F4329" w:rsidSect="00E17D43">
      <w:pgSz w:w="15840" w:h="12240" w:orient="landscape" w:code="1"/>
      <w:pgMar w:top="720" w:right="72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9D" w:rsidRDefault="0086579D">
      <w:r>
        <w:separator/>
      </w:r>
    </w:p>
  </w:endnote>
  <w:endnote w:type="continuationSeparator" w:id="0">
    <w:p w:rsidR="0086579D" w:rsidRDefault="0086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9D" w:rsidRDefault="0086579D">
      <w:r>
        <w:separator/>
      </w:r>
    </w:p>
  </w:footnote>
  <w:footnote w:type="continuationSeparator" w:id="0">
    <w:p w:rsidR="0086579D" w:rsidRDefault="0086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C3123"/>
    <w:multiLevelType w:val="hybridMultilevel"/>
    <w:tmpl w:val="7CF8B6A4"/>
    <w:lvl w:ilvl="0" w:tplc="7B68DA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E6063FD"/>
    <w:multiLevelType w:val="hybridMultilevel"/>
    <w:tmpl w:val="36527902"/>
    <w:lvl w:ilvl="0" w:tplc="FCEEE938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54231D"/>
    <w:multiLevelType w:val="hybridMultilevel"/>
    <w:tmpl w:val="896EEB78"/>
    <w:lvl w:ilvl="0" w:tplc="5E7639B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79484C"/>
    <w:multiLevelType w:val="hybridMultilevel"/>
    <w:tmpl w:val="90FC999C"/>
    <w:lvl w:ilvl="0" w:tplc="2430B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A287F20"/>
    <w:multiLevelType w:val="hybridMultilevel"/>
    <w:tmpl w:val="36527902"/>
    <w:lvl w:ilvl="0" w:tplc="5E7639B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1F3"/>
    <w:rsid w:val="00000BFA"/>
    <w:rsid w:val="00015590"/>
    <w:rsid w:val="00017DFD"/>
    <w:rsid w:val="000410B7"/>
    <w:rsid w:val="000420B7"/>
    <w:rsid w:val="00047D3B"/>
    <w:rsid w:val="00075B85"/>
    <w:rsid w:val="000A32A3"/>
    <w:rsid w:val="000C2EED"/>
    <w:rsid w:val="000C3B3D"/>
    <w:rsid w:val="000E0747"/>
    <w:rsid w:val="000E3B67"/>
    <w:rsid w:val="000F7617"/>
    <w:rsid w:val="00100E0A"/>
    <w:rsid w:val="001053BA"/>
    <w:rsid w:val="00111766"/>
    <w:rsid w:val="00127E24"/>
    <w:rsid w:val="0014759F"/>
    <w:rsid w:val="00156655"/>
    <w:rsid w:val="001566A4"/>
    <w:rsid w:val="00161BC1"/>
    <w:rsid w:val="00184909"/>
    <w:rsid w:val="00194E4D"/>
    <w:rsid w:val="0019548D"/>
    <w:rsid w:val="00197EA6"/>
    <w:rsid w:val="001A57E5"/>
    <w:rsid w:val="001B3365"/>
    <w:rsid w:val="001C0CCF"/>
    <w:rsid w:val="001D0E37"/>
    <w:rsid w:val="001D53B8"/>
    <w:rsid w:val="001D7059"/>
    <w:rsid w:val="001E31B8"/>
    <w:rsid w:val="001E3A91"/>
    <w:rsid w:val="001F09D6"/>
    <w:rsid w:val="001F79DE"/>
    <w:rsid w:val="00200984"/>
    <w:rsid w:val="00204991"/>
    <w:rsid w:val="00207B92"/>
    <w:rsid w:val="00214453"/>
    <w:rsid w:val="00217EA2"/>
    <w:rsid w:val="00244061"/>
    <w:rsid w:val="00250511"/>
    <w:rsid w:val="00266D76"/>
    <w:rsid w:val="0027433E"/>
    <w:rsid w:val="0028183F"/>
    <w:rsid w:val="002A2250"/>
    <w:rsid w:val="002A7D3F"/>
    <w:rsid w:val="002B0F0F"/>
    <w:rsid w:val="002B264E"/>
    <w:rsid w:val="002B337C"/>
    <w:rsid w:val="002C187E"/>
    <w:rsid w:val="002C1FA9"/>
    <w:rsid w:val="002D5344"/>
    <w:rsid w:val="002E0518"/>
    <w:rsid w:val="002E07D6"/>
    <w:rsid w:val="002E300F"/>
    <w:rsid w:val="002E373E"/>
    <w:rsid w:val="002E4448"/>
    <w:rsid w:val="00301175"/>
    <w:rsid w:val="00312C61"/>
    <w:rsid w:val="00316ED5"/>
    <w:rsid w:val="003418D4"/>
    <w:rsid w:val="003654A6"/>
    <w:rsid w:val="00377E78"/>
    <w:rsid w:val="00385120"/>
    <w:rsid w:val="00391CD8"/>
    <w:rsid w:val="0039741C"/>
    <w:rsid w:val="003A063A"/>
    <w:rsid w:val="003A2C06"/>
    <w:rsid w:val="003D1CCB"/>
    <w:rsid w:val="003E06AB"/>
    <w:rsid w:val="003E6845"/>
    <w:rsid w:val="003F6852"/>
    <w:rsid w:val="00400440"/>
    <w:rsid w:val="00401AE3"/>
    <w:rsid w:val="00402E88"/>
    <w:rsid w:val="00423A35"/>
    <w:rsid w:val="00425233"/>
    <w:rsid w:val="00445FCE"/>
    <w:rsid w:val="004470A3"/>
    <w:rsid w:val="0045089E"/>
    <w:rsid w:val="00474EEA"/>
    <w:rsid w:val="00485968"/>
    <w:rsid w:val="00486A4A"/>
    <w:rsid w:val="004A7C04"/>
    <w:rsid w:val="004B6DB9"/>
    <w:rsid w:val="004C758C"/>
    <w:rsid w:val="004F00F0"/>
    <w:rsid w:val="004F7B41"/>
    <w:rsid w:val="005122A2"/>
    <w:rsid w:val="00520731"/>
    <w:rsid w:val="00530180"/>
    <w:rsid w:val="005379B4"/>
    <w:rsid w:val="005428B3"/>
    <w:rsid w:val="00542D7F"/>
    <w:rsid w:val="00544C1B"/>
    <w:rsid w:val="00547058"/>
    <w:rsid w:val="00550949"/>
    <w:rsid w:val="00554C59"/>
    <w:rsid w:val="005557A5"/>
    <w:rsid w:val="00574F3E"/>
    <w:rsid w:val="00585DAC"/>
    <w:rsid w:val="0059736B"/>
    <w:rsid w:val="005A3171"/>
    <w:rsid w:val="005C1ADA"/>
    <w:rsid w:val="005C4FFB"/>
    <w:rsid w:val="005C63BA"/>
    <w:rsid w:val="005D2268"/>
    <w:rsid w:val="005E4811"/>
    <w:rsid w:val="005F4578"/>
    <w:rsid w:val="00601F6D"/>
    <w:rsid w:val="00612DA4"/>
    <w:rsid w:val="006150C6"/>
    <w:rsid w:val="00622D47"/>
    <w:rsid w:val="006231EC"/>
    <w:rsid w:val="006364D7"/>
    <w:rsid w:val="006510F9"/>
    <w:rsid w:val="00656706"/>
    <w:rsid w:val="006608F0"/>
    <w:rsid w:val="00674BB6"/>
    <w:rsid w:val="00683207"/>
    <w:rsid w:val="006977F5"/>
    <w:rsid w:val="006A02EA"/>
    <w:rsid w:val="006A2B26"/>
    <w:rsid w:val="006A3856"/>
    <w:rsid w:val="006B318B"/>
    <w:rsid w:val="006B36A2"/>
    <w:rsid w:val="006B7D3F"/>
    <w:rsid w:val="006C166B"/>
    <w:rsid w:val="006D3FEE"/>
    <w:rsid w:val="006D582A"/>
    <w:rsid w:val="006D6206"/>
    <w:rsid w:val="006E28B7"/>
    <w:rsid w:val="00716E61"/>
    <w:rsid w:val="00717ADB"/>
    <w:rsid w:val="00724B16"/>
    <w:rsid w:val="007323FD"/>
    <w:rsid w:val="00737564"/>
    <w:rsid w:val="00752E0E"/>
    <w:rsid w:val="0075514A"/>
    <w:rsid w:val="00787002"/>
    <w:rsid w:val="007B4266"/>
    <w:rsid w:val="007C1BA4"/>
    <w:rsid w:val="007D689E"/>
    <w:rsid w:val="007D6DA6"/>
    <w:rsid w:val="00807D7D"/>
    <w:rsid w:val="00813379"/>
    <w:rsid w:val="008206A5"/>
    <w:rsid w:val="00820D2B"/>
    <w:rsid w:val="00853E3C"/>
    <w:rsid w:val="008641F3"/>
    <w:rsid w:val="0086579D"/>
    <w:rsid w:val="00880136"/>
    <w:rsid w:val="008960C1"/>
    <w:rsid w:val="008B193B"/>
    <w:rsid w:val="008C7B95"/>
    <w:rsid w:val="008D3D99"/>
    <w:rsid w:val="008D5D1D"/>
    <w:rsid w:val="008F3BDA"/>
    <w:rsid w:val="00911DC3"/>
    <w:rsid w:val="0094126A"/>
    <w:rsid w:val="009709AB"/>
    <w:rsid w:val="00980184"/>
    <w:rsid w:val="009968FB"/>
    <w:rsid w:val="009B71F8"/>
    <w:rsid w:val="009D2A71"/>
    <w:rsid w:val="009F0117"/>
    <w:rsid w:val="009F4329"/>
    <w:rsid w:val="00A200EF"/>
    <w:rsid w:val="00A2218C"/>
    <w:rsid w:val="00A309F9"/>
    <w:rsid w:val="00A32D1C"/>
    <w:rsid w:val="00A6157B"/>
    <w:rsid w:val="00A8010E"/>
    <w:rsid w:val="00A82B57"/>
    <w:rsid w:val="00A92B00"/>
    <w:rsid w:val="00AA4FB1"/>
    <w:rsid w:val="00AC1E90"/>
    <w:rsid w:val="00AD3C88"/>
    <w:rsid w:val="00AF160A"/>
    <w:rsid w:val="00AF2B81"/>
    <w:rsid w:val="00B01FAF"/>
    <w:rsid w:val="00B070EC"/>
    <w:rsid w:val="00B13D45"/>
    <w:rsid w:val="00B16047"/>
    <w:rsid w:val="00B230D3"/>
    <w:rsid w:val="00B475D2"/>
    <w:rsid w:val="00B71DFC"/>
    <w:rsid w:val="00B80E54"/>
    <w:rsid w:val="00B85260"/>
    <w:rsid w:val="00B866E1"/>
    <w:rsid w:val="00BA411A"/>
    <w:rsid w:val="00BB7855"/>
    <w:rsid w:val="00BC3F94"/>
    <w:rsid w:val="00BD1435"/>
    <w:rsid w:val="00BF7BF4"/>
    <w:rsid w:val="00C11E9E"/>
    <w:rsid w:val="00C124B3"/>
    <w:rsid w:val="00C35745"/>
    <w:rsid w:val="00C508E6"/>
    <w:rsid w:val="00C652D1"/>
    <w:rsid w:val="00C865AC"/>
    <w:rsid w:val="00C87FBE"/>
    <w:rsid w:val="00C95CEA"/>
    <w:rsid w:val="00CA16E9"/>
    <w:rsid w:val="00CA77D9"/>
    <w:rsid w:val="00CB42AE"/>
    <w:rsid w:val="00CD0460"/>
    <w:rsid w:val="00CD61A0"/>
    <w:rsid w:val="00CE4CC1"/>
    <w:rsid w:val="00CF0654"/>
    <w:rsid w:val="00CF6AE0"/>
    <w:rsid w:val="00D06BCB"/>
    <w:rsid w:val="00D07A3A"/>
    <w:rsid w:val="00D07B3F"/>
    <w:rsid w:val="00D17D6D"/>
    <w:rsid w:val="00D445B6"/>
    <w:rsid w:val="00D46B60"/>
    <w:rsid w:val="00D738DD"/>
    <w:rsid w:val="00D76C2E"/>
    <w:rsid w:val="00D8147B"/>
    <w:rsid w:val="00DA4A87"/>
    <w:rsid w:val="00DA72CE"/>
    <w:rsid w:val="00DB1963"/>
    <w:rsid w:val="00DB3034"/>
    <w:rsid w:val="00DB57AD"/>
    <w:rsid w:val="00DB60A8"/>
    <w:rsid w:val="00DD0E0B"/>
    <w:rsid w:val="00DD236E"/>
    <w:rsid w:val="00DD2F14"/>
    <w:rsid w:val="00DD4FDD"/>
    <w:rsid w:val="00E02DBD"/>
    <w:rsid w:val="00E04B24"/>
    <w:rsid w:val="00E060D5"/>
    <w:rsid w:val="00E139FB"/>
    <w:rsid w:val="00E17D43"/>
    <w:rsid w:val="00E3590F"/>
    <w:rsid w:val="00E45DDD"/>
    <w:rsid w:val="00E62C14"/>
    <w:rsid w:val="00E7756C"/>
    <w:rsid w:val="00E82F9A"/>
    <w:rsid w:val="00E84FAA"/>
    <w:rsid w:val="00E94793"/>
    <w:rsid w:val="00E9716A"/>
    <w:rsid w:val="00EA3CE0"/>
    <w:rsid w:val="00EA738E"/>
    <w:rsid w:val="00EB46E9"/>
    <w:rsid w:val="00EC5355"/>
    <w:rsid w:val="00ED0F01"/>
    <w:rsid w:val="00ED75C5"/>
    <w:rsid w:val="00EE4180"/>
    <w:rsid w:val="00EF2F89"/>
    <w:rsid w:val="00F056DD"/>
    <w:rsid w:val="00F10AA2"/>
    <w:rsid w:val="00F203B1"/>
    <w:rsid w:val="00F20AF5"/>
    <w:rsid w:val="00F30246"/>
    <w:rsid w:val="00F42AB2"/>
    <w:rsid w:val="00F4322C"/>
    <w:rsid w:val="00F47C87"/>
    <w:rsid w:val="00F71F47"/>
    <w:rsid w:val="00FB419F"/>
    <w:rsid w:val="00FD74AB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time"/>
  <w:shapeDefaults>
    <o:shapedefaults v:ext="edit" spidmax="1119"/>
    <o:shapelayout v:ext="edit">
      <o:idmap v:ext="edit" data="1"/>
    </o:shapelayout>
  </w:shapeDefaults>
  <w:decimalSymbol w:val="."/>
  <w:listSeparator w:val=","/>
  <w15:docId w15:val="{18ABC854-93BB-41A8-ABEE-BC17B5A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D43"/>
    <w:rPr>
      <w:sz w:val="24"/>
      <w:szCs w:val="24"/>
    </w:rPr>
  </w:style>
  <w:style w:type="paragraph" w:styleId="Heading1">
    <w:name w:val="heading 1"/>
    <w:basedOn w:val="Normal"/>
    <w:next w:val="Normal"/>
    <w:qFormat/>
    <w:rsid w:val="00E17D43"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rsid w:val="00E17D43"/>
    <w:pPr>
      <w:keepNext/>
      <w:outlineLvl w:val="1"/>
    </w:pPr>
    <w:rPr>
      <w:rFonts w:ascii="Helvetica" w:hAnsi="Helvetica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7D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7D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7D43"/>
    <w:pPr>
      <w:autoSpaceDE w:val="0"/>
      <w:autoSpaceDN w:val="0"/>
      <w:adjustRightInd w:val="0"/>
    </w:pPr>
    <w:rPr>
      <w:rFonts w:ascii="Arial" w:hAnsi="Arial" w:cs="Arial"/>
      <w:sz w:val="16"/>
    </w:rPr>
  </w:style>
  <w:style w:type="paragraph" w:styleId="BalloonText">
    <w:name w:val="Balloon Text"/>
    <w:basedOn w:val="Normal"/>
    <w:semiHidden/>
    <w:rsid w:val="00365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2003 Calendar</vt:lpstr>
    </vt:vector>
  </TitlesOfParts>
  <Company>UTSA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2003 Calendar</dc:title>
  <dc:subject/>
  <dc:creator>SPOTTORF</dc:creator>
  <cp:keywords/>
  <dc:description/>
  <cp:lastModifiedBy>Sally Bench</cp:lastModifiedBy>
  <cp:revision>15</cp:revision>
  <cp:lastPrinted>2014-02-19T20:14:00Z</cp:lastPrinted>
  <dcterms:created xsi:type="dcterms:W3CDTF">2014-02-07T19:45:00Z</dcterms:created>
  <dcterms:modified xsi:type="dcterms:W3CDTF">2014-03-27T16:46:00Z</dcterms:modified>
</cp:coreProperties>
</file>