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217" w:rsidRPr="005710D5" w:rsidRDefault="004A2217" w:rsidP="004A2217">
      <w:pPr>
        <w:spacing w:after="0" w:line="240" w:lineRule="auto"/>
        <w:jc w:val="center"/>
        <w:rPr>
          <w:rFonts w:ascii="Arial" w:eastAsia="Times New Roman" w:hAnsi="Arial" w:cs="Arial"/>
          <w:b/>
          <w:sz w:val="45"/>
          <w:szCs w:val="45"/>
        </w:rPr>
      </w:pPr>
      <w:bookmarkStart w:id="0" w:name="_GoBack"/>
      <w:bookmarkEnd w:id="0"/>
      <w:r w:rsidRPr="005710D5">
        <w:rPr>
          <w:rFonts w:ascii="Arial" w:eastAsia="Times New Roman" w:hAnsi="Arial" w:cs="Arial"/>
          <w:b/>
          <w:sz w:val="45"/>
          <w:szCs w:val="45"/>
        </w:rPr>
        <w:t>201</w:t>
      </w:r>
      <w:r w:rsidR="00613B98">
        <w:rPr>
          <w:rFonts w:ascii="Arial" w:eastAsia="Times New Roman" w:hAnsi="Arial" w:cs="Arial"/>
          <w:b/>
          <w:sz w:val="45"/>
          <w:szCs w:val="45"/>
        </w:rPr>
        <w:t>9</w:t>
      </w:r>
      <w:r w:rsidRPr="005710D5">
        <w:rPr>
          <w:rFonts w:ascii="Cambria Math" w:eastAsia="Times New Roman" w:hAnsi="Cambria Math" w:cs="Cambria Math"/>
          <w:b/>
          <w:sz w:val="45"/>
          <w:szCs w:val="45"/>
        </w:rPr>
        <w:t>‐</w:t>
      </w:r>
      <w:r w:rsidRPr="005710D5">
        <w:rPr>
          <w:rFonts w:ascii="Arial" w:eastAsia="Times New Roman" w:hAnsi="Arial" w:cs="Arial"/>
          <w:b/>
          <w:sz w:val="45"/>
          <w:szCs w:val="45"/>
        </w:rPr>
        <w:t>20</w:t>
      </w:r>
      <w:r w:rsidR="00613B98">
        <w:rPr>
          <w:rFonts w:ascii="Arial" w:eastAsia="Times New Roman" w:hAnsi="Arial" w:cs="Arial"/>
          <w:b/>
          <w:sz w:val="45"/>
          <w:szCs w:val="45"/>
        </w:rPr>
        <w:t>20</w:t>
      </w:r>
    </w:p>
    <w:p w:rsidR="004A2217" w:rsidRPr="005710D5" w:rsidRDefault="004A2217" w:rsidP="004A2217">
      <w:pPr>
        <w:spacing w:after="0" w:line="240" w:lineRule="auto"/>
        <w:jc w:val="center"/>
        <w:rPr>
          <w:rFonts w:ascii="Arial" w:eastAsia="Times New Roman" w:hAnsi="Arial" w:cs="Arial"/>
          <w:b/>
          <w:sz w:val="45"/>
          <w:szCs w:val="45"/>
        </w:rPr>
      </w:pPr>
      <w:r w:rsidRPr="005710D5">
        <w:rPr>
          <w:rFonts w:ascii="Arial" w:eastAsia="Times New Roman" w:hAnsi="Arial" w:cs="Arial"/>
          <w:b/>
          <w:sz w:val="45"/>
          <w:szCs w:val="45"/>
        </w:rPr>
        <w:t>Institutional Review Board (IRB)</w:t>
      </w:r>
    </w:p>
    <w:p w:rsidR="004A2217" w:rsidRPr="005710D5" w:rsidRDefault="004A2217" w:rsidP="004A2217">
      <w:pPr>
        <w:spacing w:after="0" w:line="240" w:lineRule="auto"/>
        <w:jc w:val="center"/>
        <w:rPr>
          <w:rFonts w:ascii="Arial" w:eastAsia="Times New Roman" w:hAnsi="Arial" w:cs="Arial"/>
          <w:b/>
          <w:sz w:val="45"/>
          <w:szCs w:val="45"/>
        </w:rPr>
      </w:pPr>
      <w:r w:rsidRPr="005710D5">
        <w:rPr>
          <w:rFonts w:ascii="Arial" w:eastAsia="Times New Roman" w:hAnsi="Arial" w:cs="Arial"/>
          <w:b/>
          <w:sz w:val="45"/>
          <w:szCs w:val="45"/>
        </w:rPr>
        <w:t>Meeting Dates and Deadlines</w:t>
      </w:r>
    </w:p>
    <w:p w:rsidR="004A2217" w:rsidRPr="005710D5" w:rsidRDefault="004A2217" w:rsidP="004A2217">
      <w:pPr>
        <w:spacing w:after="0" w:line="240" w:lineRule="auto"/>
        <w:jc w:val="center"/>
        <w:rPr>
          <w:rFonts w:ascii="Arial" w:eastAsia="Times New Roman" w:hAnsi="Arial" w:cs="Arial"/>
          <w:b/>
          <w:sz w:val="45"/>
          <w:szCs w:val="45"/>
        </w:rPr>
      </w:pPr>
      <w:r w:rsidRPr="005710D5">
        <w:rPr>
          <w:rFonts w:ascii="Arial" w:eastAsia="Times New Roman" w:hAnsi="Arial" w:cs="Arial"/>
          <w:b/>
          <w:sz w:val="45"/>
          <w:szCs w:val="45"/>
        </w:rPr>
        <w:t xml:space="preserve">For </w:t>
      </w:r>
    </w:p>
    <w:p w:rsidR="005710D5" w:rsidRPr="005710D5" w:rsidRDefault="004A2217" w:rsidP="004A2217">
      <w:pPr>
        <w:spacing w:after="0" w:line="240" w:lineRule="auto"/>
        <w:jc w:val="center"/>
        <w:rPr>
          <w:rFonts w:ascii="Arial" w:eastAsia="Times New Roman" w:hAnsi="Arial" w:cs="Arial"/>
          <w:b/>
          <w:sz w:val="45"/>
          <w:szCs w:val="45"/>
        </w:rPr>
      </w:pPr>
      <w:r w:rsidRPr="005710D5">
        <w:rPr>
          <w:rFonts w:ascii="Arial" w:eastAsia="Times New Roman" w:hAnsi="Arial" w:cs="Arial"/>
          <w:b/>
          <w:sz w:val="45"/>
          <w:szCs w:val="45"/>
        </w:rPr>
        <w:t>Full Board Review</w:t>
      </w:r>
      <w:r w:rsidR="005710D5" w:rsidRPr="005710D5">
        <w:rPr>
          <w:rFonts w:ascii="Arial" w:eastAsia="Times New Roman" w:hAnsi="Arial" w:cs="Arial"/>
          <w:b/>
          <w:sz w:val="45"/>
          <w:szCs w:val="45"/>
        </w:rPr>
        <w:t xml:space="preserve"> </w:t>
      </w:r>
    </w:p>
    <w:p w:rsidR="004A2217" w:rsidRPr="005710D5" w:rsidRDefault="005710D5" w:rsidP="004A2217">
      <w:pPr>
        <w:spacing w:after="0" w:line="240" w:lineRule="auto"/>
        <w:jc w:val="center"/>
        <w:rPr>
          <w:rFonts w:ascii="Arial" w:eastAsia="Times New Roman" w:hAnsi="Arial" w:cs="Arial"/>
          <w:i/>
          <w:sz w:val="36"/>
          <w:szCs w:val="36"/>
        </w:rPr>
      </w:pPr>
      <w:r w:rsidRPr="005710D5">
        <w:rPr>
          <w:rFonts w:ascii="Arial" w:eastAsia="Times New Roman" w:hAnsi="Arial" w:cs="Arial"/>
          <w:i/>
          <w:sz w:val="36"/>
          <w:szCs w:val="36"/>
        </w:rPr>
        <w:t>(</w:t>
      </w:r>
      <w:r w:rsidR="00F926AF" w:rsidRPr="002129E2">
        <w:rPr>
          <w:rFonts w:ascii="Arial" w:eastAsia="Times New Roman" w:hAnsi="Arial" w:cs="Arial"/>
          <w:i/>
          <w:sz w:val="36"/>
          <w:szCs w:val="36"/>
          <w:u w:val="single"/>
        </w:rPr>
        <w:t>More</w:t>
      </w:r>
      <w:r w:rsidRPr="002129E2">
        <w:rPr>
          <w:rFonts w:ascii="Arial" w:eastAsia="Times New Roman" w:hAnsi="Arial" w:cs="Arial"/>
          <w:i/>
          <w:sz w:val="36"/>
          <w:szCs w:val="36"/>
          <w:u w:val="single"/>
        </w:rPr>
        <w:t xml:space="preserve"> than minimal Risk</w:t>
      </w:r>
      <w:r w:rsidR="00F926AF">
        <w:rPr>
          <w:rFonts w:ascii="Arial" w:eastAsia="Times New Roman" w:hAnsi="Arial" w:cs="Arial"/>
          <w:i/>
          <w:sz w:val="36"/>
          <w:szCs w:val="36"/>
        </w:rPr>
        <w:t xml:space="preserve"> Studies</w:t>
      </w:r>
      <w:r w:rsidRPr="005710D5">
        <w:rPr>
          <w:rFonts w:ascii="Arial" w:eastAsia="Times New Roman" w:hAnsi="Arial" w:cs="Arial"/>
          <w:i/>
          <w:sz w:val="36"/>
          <w:szCs w:val="36"/>
        </w:rPr>
        <w:t>)</w:t>
      </w:r>
    </w:p>
    <w:p w:rsidR="004A2217" w:rsidRPr="004A2217" w:rsidRDefault="004A2217" w:rsidP="004A2217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</w:rPr>
      </w:pPr>
      <w:r w:rsidRPr="004A2217">
        <w:rPr>
          <w:rFonts w:ascii="Arial" w:eastAsia="Times New Roman" w:hAnsi="Arial" w:cs="Arial"/>
          <w:sz w:val="30"/>
          <w:szCs w:val="30"/>
        </w:rPr>
        <w:t>To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be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placed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on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the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IRB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agenda,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submissions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must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be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complete</w:t>
      </w:r>
      <w:r>
        <w:rPr>
          <w:rFonts w:ascii="Arial" w:eastAsia="Times New Roman" w:hAnsi="Arial" w:cs="Arial"/>
          <w:sz w:val="30"/>
          <w:szCs w:val="30"/>
        </w:rPr>
        <w:t xml:space="preserve"> and IRB Ready </w:t>
      </w:r>
      <w:r w:rsidRPr="004A2217">
        <w:rPr>
          <w:rFonts w:ascii="Arial" w:eastAsia="Times New Roman" w:hAnsi="Arial" w:cs="Arial"/>
          <w:sz w:val="30"/>
          <w:szCs w:val="30"/>
        </w:rPr>
        <w:t>by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the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deadline.</w:t>
      </w:r>
    </w:p>
    <w:p w:rsidR="00E54379" w:rsidRDefault="004A2217" w:rsidP="004A2217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</w:rPr>
      </w:pPr>
      <w:r w:rsidRPr="004A2217">
        <w:rPr>
          <w:rFonts w:ascii="Arial" w:eastAsia="Times New Roman" w:hAnsi="Arial" w:cs="Arial"/>
          <w:sz w:val="30"/>
          <w:szCs w:val="30"/>
        </w:rPr>
        <w:t>See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instructions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for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New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Submissions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proofErr w:type="gramStart"/>
      <w:r w:rsidRPr="004A2217">
        <w:rPr>
          <w:rFonts w:ascii="Arial" w:eastAsia="Times New Roman" w:hAnsi="Arial" w:cs="Arial"/>
          <w:sz w:val="30"/>
          <w:szCs w:val="30"/>
        </w:rPr>
        <w:t>at</w:t>
      </w:r>
      <w:proofErr w:type="gramEnd"/>
      <w:r w:rsidRPr="004A2217">
        <w:rPr>
          <w:rFonts w:ascii="Arial" w:eastAsia="Times New Roman" w:hAnsi="Arial" w:cs="Arial"/>
          <w:sz w:val="30"/>
          <w:szCs w:val="30"/>
        </w:rPr>
        <w:t>:</w:t>
      </w:r>
    </w:p>
    <w:p w:rsidR="004A2217" w:rsidRDefault="006516CB" w:rsidP="004A2217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</w:rPr>
      </w:pPr>
      <w:hyperlink r:id="rId4" w:history="1">
        <w:r w:rsidR="00E54379" w:rsidRPr="00820173">
          <w:rPr>
            <w:rStyle w:val="Hyperlink"/>
            <w:rFonts w:ascii="Arial" w:eastAsia="Times New Roman" w:hAnsi="Arial" w:cs="Arial"/>
            <w:sz w:val="30"/>
            <w:szCs w:val="30"/>
          </w:rPr>
          <w:t>http://research.utsa.edu/research-funding/human-subjects/</w:t>
        </w:r>
      </w:hyperlink>
      <w:r w:rsidR="00E54379">
        <w:rPr>
          <w:rFonts w:ascii="Arial" w:eastAsia="Times New Roman" w:hAnsi="Arial" w:cs="Arial"/>
          <w:sz w:val="30"/>
          <w:szCs w:val="30"/>
        </w:rPr>
        <w:t xml:space="preserve">    </w:t>
      </w:r>
    </w:p>
    <w:p w:rsidR="004A2217" w:rsidRPr="004A2217" w:rsidRDefault="004A2217" w:rsidP="004A2217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</w:rPr>
      </w:pPr>
      <w:r>
        <w:rPr>
          <w:rFonts w:ascii="Arial" w:eastAsia="Times New Roman" w:hAnsi="Arial" w:cs="Arial"/>
          <w:sz w:val="30"/>
          <w:szCs w:val="30"/>
        </w:rPr>
        <w:t xml:space="preserve"> </w:t>
      </w:r>
    </w:p>
    <w:p w:rsidR="004A2217" w:rsidRPr="004A2217" w:rsidRDefault="004A2217" w:rsidP="004A2217">
      <w:pPr>
        <w:spacing w:after="0" w:line="240" w:lineRule="auto"/>
        <w:rPr>
          <w:rFonts w:ascii="Arial" w:eastAsia="Times New Roman" w:hAnsi="Arial" w:cs="Arial"/>
          <w:sz w:val="35"/>
          <w:szCs w:val="35"/>
          <w:u w:val="single"/>
        </w:rPr>
      </w:pPr>
      <w:r w:rsidRPr="004A2217">
        <w:rPr>
          <w:rFonts w:ascii="Arial" w:eastAsia="Times New Roman" w:hAnsi="Arial" w:cs="Arial"/>
          <w:sz w:val="32"/>
          <w:szCs w:val="32"/>
          <w:u w:val="single"/>
        </w:rPr>
        <w:t>Submission</w:t>
      </w:r>
      <w:r w:rsidRPr="00B75A4D">
        <w:rPr>
          <w:rFonts w:ascii="Arial" w:eastAsia="Times New Roman" w:hAnsi="Arial" w:cs="Arial"/>
          <w:sz w:val="32"/>
          <w:szCs w:val="32"/>
          <w:u w:val="single"/>
        </w:rPr>
        <w:t xml:space="preserve"> </w:t>
      </w:r>
      <w:r w:rsidR="00F926AF" w:rsidRPr="004A2217">
        <w:rPr>
          <w:rFonts w:ascii="Arial" w:eastAsia="Times New Roman" w:hAnsi="Arial" w:cs="Arial"/>
          <w:sz w:val="32"/>
          <w:szCs w:val="32"/>
          <w:u w:val="single"/>
        </w:rPr>
        <w:t xml:space="preserve">Deadline </w:t>
      </w:r>
      <w:r w:rsidRPr="004A2217">
        <w:rPr>
          <w:rFonts w:ascii="Arial" w:eastAsia="Times New Roman" w:hAnsi="Arial" w:cs="Arial"/>
          <w:sz w:val="32"/>
          <w:szCs w:val="32"/>
          <w:u w:val="single"/>
        </w:rPr>
        <w:t>by</w:t>
      </w:r>
      <w:r w:rsidRPr="00B75A4D">
        <w:rPr>
          <w:rFonts w:ascii="Arial" w:eastAsia="Times New Roman" w:hAnsi="Arial" w:cs="Arial"/>
          <w:sz w:val="32"/>
          <w:szCs w:val="32"/>
          <w:u w:val="single"/>
        </w:rPr>
        <w:t xml:space="preserve"> </w:t>
      </w:r>
      <w:r w:rsidRPr="004A2217">
        <w:rPr>
          <w:rFonts w:ascii="Arial" w:eastAsia="Times New Roman" w:hAnsi="Arial" w:cs="Arial"/>
          <w:sz w:val="32"/>
          <w:szCs w:val="32"/>
          <w:u w:val="single"/>
        </w:rPr>
        <w:t>Investigator:</w:t>
      </w:r>
      <w:r w:rsidRPr="00B75A4D">
        <w:rPr>
          <w:rFonts w:ascii="Arial" w:eastAsia="Times New Roman" w:hAnsi="Arial" w:cs="Arial"/>
          <w:sz w:val="35"/>
          <w:szCs w:val="35"/>
          <w:u w:val="single"/>
        </w:rPr>
        <w:t xml:space="preserve"> </w:t>
      </w:r>
      <w:r w:rsidRPr="00B75A4D">
        <w:rPr>
          <w:rFonts w:ascii="Arial" w:eastAsia="Times New Roman" w:hAnsi="Arial" w:cs="Arial"/>
          <w:sz w:val="35"/>
          <w:szCs w:val="35"/>
          <w:u w:val="single"/>
        </w:rPr>
        <w:tab/>
      </w:r>
      <w:r w:rsidRPr="00B75A4D">
        <w:rPr>
          <w:rFonts w:ascii="Arial" w:eastAsia="Times New Roman" w:hAnsi="Arial" w:cs="Arial"/>
          <w:sz w:val="35"/>
          <w:szCs w:val="35"/>
          <w:u w:val="single"/>
        </w:rPr>
        <w:tab/>
      </w:r>
      <w:r w:rsidR="00F926AF">
        <w:rPr>
          <w:rFonts w:ascii="Arial" w:eastAsia="Times New Roman" w:hAnsi="Arial" w:cs="Arial"/>
          <w:sz w:val="35"/>
          <w:szCs w:val="35"/>
          <w:u w:val="single"/>
        </w:rPr>
        <w:tab/>
      </w:r>
      <w:r w:rsidRPr="004A2217">
        <w:rPr>
          <w:rFonts w:ascii="Arial" w:eastAsia="Times New Roman" w:hAnsi="Arial" w:cs="Arial"/>
          <w:sz w:val="35"/>
          <w:szCs w:val="35"/>
          <w:u w:val="single"/>
        </w:rPr>
        <w:t>IRB</w:t>
      </w:r>
      <w:r w:rsidRPr="00B75A4D">
        <w:rPr>
          <w:rFonts w:ascii="Arial" w:eastAsia="Times New Roman" w:hAnsi="Arial" w:cs="Arial"/>
          <w:sz w:val="35"/>
          <w:szCs w:val="35"/>
          <w:u w:val="single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  <w:u w:val="single"/>
        </w:rPr>
        <w:t>Meeting</w:t>
      </w:r>
      <w:r w:rsidRPr="00B75A4D">
        <w:rPr>
          <w:rFonts w:ascii="Arial" w:eastAsia="Times New Roman" w:hAnsi="Arial" w:cs="Arial"/>
          <w:sz w:val="35"/>
          <w:szCs w:val="35"/>
          <w:u w:val="single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  <w:u w:val="single"/>
        </w:rPr>
        <w:t>Date:</w:t>
      </w:r>
    </w:p>
    <w:p w:rsidR="004A2217" w:rsidRPr="004A2217" w:rsidRDefault="004A2217" w:rsidP="005710D5">
      <w:pPr>
        <w:spacing w:after="0" w:line="240" w:lineRule="auto"/>
        <w:rPr>
          <w:rFonts w:ascii="Arial" w:eastAsia="Times New Roman" w:hAnsi="Arial" w:cs="Arial"/>
          <w:sz w:val="35"/>
          <w:szCs w:val="35"/>
        </w:rPr>
      </w:pPr>
      <w:r w:rsidRPr="004A2217">
        <w:rPr>
          <w:rFonts w:ascii="Arial" w:eastAsia="Times New Roman" w:hAnsi="Arial" w:cs="Arial"/>
          <w:sz w:val="35"/>
          <w:szCs w:val="35"/>
        </w:rPr>
        <w:t>August</w:t>
      </w:r>
      <w:r>
        <w:rPr>
          <w:rFonts w:ascii="Arial" w:eastAsia="Times New Roman" w:hAnsi="Arial" w:cs="Arial"/>
          <w:sz w:val="35"/>
          <w:szCs w:val="35"/>
        </w:rPr>
        <w:t xml:space="preserve"> </w:t>
      </w:r>
      <w:r w:rsidR="005710D5">
        <w:rPr>
          <w:rFonts w:ascii="Arial" w:eastAsia="Times New Roman" w:hAnsi="Arial" w:cs="Arial"/>
          <w:sz w:val="35"/>
          <w:szCs w:val="35"/>
        </w:rPr>
        <w:t>1</w:t>
      </w:r>
      <w:r w:rsidR="00613B98">
        <w:rPr>
          <w:rFonts w:ascii="Arial" w:eastAsia="Times New Roman" w:hAnsi="Arial" w:cs="Arial"/>
          <w:sz w:val="35"/>
          <w:szCs w:val="35"/>
        </w:rPr>
        <w:t>4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201</w:t>
      </w:r>
      <w:r w:rsidR="00613B98">
        <w:rPr>
          <w:rFonts w:ascii="Arial" w:eastAsia="Times New Roman" w:hAnsi="Arial" w:cs="Arial"/>
          <w:sz w:val="35"/>
          <w:szCs w:val="35"/>
        </w:rPr>
        <w:t>9</w:t>
      </w:r>
      <w:r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(5pm)</w:t>
      </w:r>
      <w:r w:rsidR="005710D5">
        <w:rPr>
          <w:rFonts w:ascii="Arial" w:eastAsia="Times New Roman" w:hAnsi="Arial" w:cs="Arial"/>
          <w:sz w:val="35"/>
          <w:szCs w:val="35"/>
        </w:rPr>
        <w:t xml:space="preserve"> </w:t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Pr="004A2217">
        <w:rPr>
          <w:rFonts w:ascii="Arial" w:eastAsia="Times New Roman" w:hAnsi="Arial" w:cs="Arial"/>
          <w:sz w:val="35"/>
          <w:szCs w:val="35"/>
        </w:rPr>
        <w:t>September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="0034477E">
        <w:rPr>
          <w:rFonts w:ascii="Arial" w:eastAsia="Times New Roman" w:hAnsi="Arial" w:cs="Arial"/>
          <w:sz w:val="35"/>
          <w:szCs w:val="35"/>
        </w:rPr>
        <w:t>1</w:t>
      </w:r>
      <w:r w:rsidR="00613B98">
        <w:rPr>
          <w:rFonts w:ascii="Arial" w:eastAsia="Times New Roman" w:hAnsi="Arial" w:cs="Arial"/>
          <w:sz w:val="35"/>
          <w:szCs w:val="35"/>
        </w:rPr>
        <w:t>8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20</w:t>
      </w:r>
      <w:r w:rsidR="00613B98">
        <w:rPr>
          <w:rFonts w:ascii="Arial" w:eastAsia="Times New Roman" w:hAnsi="Arial" w:cs="Arial"/>
          <w:sz w:val="35"/>
          <w:szCs w:val="35"/>
        </w:rPr>
        <w:t>19</w:t>
      </w:r>
    </w:p>
    <w:p w:rsidR="004A2217" w:rsidRPr="004A2217" w:rsidRDefault="004A2217" w:rsidP="005710D5">
      <w:pPr>
        <w:spacing w:after="0" w:line="240" w:lineRule="auto"/>
        <w:rPr>
          <w:rFonts w:ascii="Arial" w:eastAsia="Times New Roman" w:hAnsi="Arial" w:cs="Arial"/>
          <w:sz w:val="35"/>
          <w:szCs w:val="35"/>
        </w:rPr>
      </w:pPr>
      <w:r w:rsidRPr="004A2217">
        <w:rPr>
          <w:rFonts w:ascii="Arial" w:eastAsia="Times New Roman" w:hAnsi="Arial" w:cs="Arial"/>
          <w:sz w:val="35"/>
          <w:szCs w:val="35"/>
        </w:rPr>
        <w:t>September</w:t>
      </w:r>
      <w:r>
        <w:rPr>
          <w:rFonts w:ascii="Arial" w:eastAsia="Times New Roman" w:hAnsi="Arial" w:cs="Arial"/>
          <w:sz w:val="35"/>
          <w:szCs w:val="35"/>
        </w:rPr>
        <w:t xml:space="preserve"> </w:t>
      </w:r>
      <w:r w:rsidR="005710D5">
        <w:rPr>
          <w:rFonts w:ascii="Arial" w:eastAsia="Times New Roman" w:hAnsi="Arial" w:cs="Arial"/>
          <w:sz w:val="35"/>
          <w:szCs w:val="35"/>
        </w:rPr>
        <w:t>1</w:t>
      </w:r>
      <w:r w:rsidR="00613B98">
        <w:rPr>
          <w:rFonts w:ascii="Arial" w:eastAsia="Times New Roman" w:hAnsi="Arial" w:cs="Arial"/>
          <w:sz w:val="35"/>
          <w:szCs w:val="35"/>
        </w:rPr>
        <w:t>1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201</w:t>
      </w:r>
      <w:r w:rsidR="00613B98">
        <w:rPr>
          <w:rFonts w:ascii="Arial" w:eastAsia="Times New Roman" w:hAnsi="Arial" w:cs="Arial"/>
          <w:sz w:val="35"/>
          <w:szCs w:val="35"/>
        </w:rPr>
        <w:t>9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(5pm)</w:t>
      </w:r>
      <w:r w:rsidR="005710D5">
        <w:rPr>
          <w:rFonts w:ascii="Arial" w:eastAsia="Times New Roman" w:hAnsi="Arial" w:cs="Arial"/>
          <w:sz w:val="35"/>
          <w:szCs w:val="35"/>
        </w:rPr>
        <w:t xml:space="preserve"> </w:t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Pr="004A2217">
        <w:rPr>
          <w:rFonts w:ascii="Arial" w:eastAsia="Times New Roman" w:hAnsi="Arial" w:cs="Arial"/>
          <w:sz w:val="35"/>
          <w:szCs w:val="35"/>
        </w:rPr>
        <w:t>October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="005710D5">
        <w:rPr>
          <w:rFonts w:ascii="Arial" w:eastAsia="Times New Roman" w:hAnsi="Arial" w:cs="Arial"/>
          <w:sz w:val="35"/>
          <w:szCs w:val="35"/>
        </w:rPr>
        <w:t>1</w:t>
      </w:r>
      <w:r w:rsidR="00613B98">
        <w:rPr>
          <w:rFonts w:ascii="Arial" w:eastAsia="Times New Roman" w:hAnsi="Arial" w:cs="Arial"/>
          <w:sz w:val="35"/>
          <w:szCs w:val="35"/>
        </w:rPr>
        <w:t>6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20</w:t>
      </w:r>
      <w:r w:rsidR="00613B98">
        <w:rPr>
          <w:rFonts w:ascii="Arial" w:eastAsia="Times New Roman" w:hAnsi="Arial" w:cs="Arial"/>
          <w:sz w:val="35"/>
          <w:szCs w:val="35"/>
        </w:rPr>
        <w:t>19</w:t>
      </w:r>
    </w:p>
    <w:p w:rsidR="004A2217" w:rsidRPr="004A2217" w:rsidRDefault="004A2217" w:rsidP="005710D5">
      <w:pPr>
        <w:spacing w:after="0" w:line="240" w:lineRule="auto"/>
        <w:rPr>
          <w:rFonts w:ascii="Arial" w:eastAsia="Times New Roman" w:hAnsi="Arial" w:cs="Arial"/>
          <w:sz w:val="35"/>
          <w:szCs w:val="35"/>
        </w:rPr>
      </w:pPr>
      <w:r w:rsidRPr="004A2217">
        <w:rPr>
          <w:rFonts w:ascii="Arial" w:eastAsia="Times New Roman" w:hAnsi="Arial" w:cs="Arial"/>
          <w:sz w:val="35"/>
          <w:szCs w:val="35"/>
        </w:rPr>
        <w:t>October</w:t>
      </w:r>
      <w:r w:rsidR="005710D5">
        <w:rPr>
          <w:rFonts w:ascii="Arial" w:eastAsia="Times New Roman" w:hAnsi="Arial" w:cs="Arial"/>
          <w:sz w:val="35"/>
          <w:szCs w:val="35"/>
        </w:rPr>
        <w:t xml:space="preserve"> </w:t>
      </w:r>
      <w:r w:rsidR="00613B98">
        <w:rPr>
          <w:rFonts w:ascii="Arial" w:eastAsia="Times New Roman" w:hAnsi="Arial" w:cs="Arial"/>
          <w:sz w:val="35"/>
          <w:szCs w:val="35"/>
        </w:rPr>
        <w:t>9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201</w:t>
      </w:r>
      <w:r w:rsidR="00613B98">
        <w:rPr>
          <w:rFonts w:ascii="Arial" w:eastAsia="Times New Roman" w:hAnsi="Arial" w:cs="Arial"/>
          <w:sz w:val="35"/>
          <w:szCs w:val="35"/>
        </w:rPr>
        <w:t>9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(5pm)</w:t>
      </w:r>
      <w:r w:rsidR="005710D5">
        <w:rPr>
          <w:rFonts w:ascii="Arial" w:eastAsia="Times New Roman" w:hAnsi="Arial" w:cs="Arial"/>
          <w:sz w:val="35"/>
          <w:szCs w:val="35"/>
        </w:rPr>
        <w:t xml:space="preserve"> </w:t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Pr="004A2217">
        <w:rPr>
          <w:rFonts w:ascii="Arial" w:eastAsia="Times New Roman" w:hAnsi="Arial" w:cs="Arial"/>
          <w:sz w:val="35"/>
          <w:szCs w:val="35"/>
        </w:rPr>
        <w:t>November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="00E54379">
        <w:rPr>
          <w:rFonts w:ascii="Arial" w:eastAsia="Times New Roman" w:hAnsi="Arial" w:cs="Arial"/>
          <w:sz w:val="35"/>
          <w:szCs w:val="35"/>
        </w:rPr>
        <w:t>20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20</w:t>
      </w:r>
      <w:r w:rsidR="00613B98">
        <w:rPr>
          <w:rFonts w:ascii="Arial" w:eastAsia="Times New Roman" w:hAnsi="Arial" w:cs="Arial"/>
          <w:sz w:val="35"/>
          <w:szCs w:val="35"/>
        </w:rPr>
        <w:t>19</w:t>
      </w:r>
    </w:p>
    <w:p w:rsidR="004A2217" w:rsidRPr="004A2217" w:rsidRDefault="004A2217" w:rsidP="00693E71">
      <w:pPr>
        <w:spacing w:after="0" w:line="240" w:lineRule="auto"/>
        <w:rPr>
          <w:rFonts w:ascii="Arial" w:eastAsia="Times New Roman" w:hAnsi="Arial" w:cs="Arial"/>
          <w:sz w:val="35"/>
          <w:szCs w:val="35"/>
        </w:rPr>
      </w:pPr>
      <w:r w:rsidRPr="004A2217">
        <w:rPr>
          <w:rFonts w:ascii="Arial" w:eastAsia="Times New Roman" w:hAnsi="Arial" w:cs="Arial"/>
          <w:sz w:val="35"/>
          <w:szCs w:val="35"/>
        </w:rPr>
        <w:t>November</w:t>
      </w:r>
      <w:r w:rsidR="00693E71">
        <w:rPr>
          <w:rFonts w:ascii="Arial" w:eastAsia="Times New Roman" w:hAnsi="Arial" w:cs="Arial"/>
          <w:sz w:val="35"/>
          <w:szCs w:val="35"/>
        </w:rPr>
        <w:t xml:space="preserve"> </w:t>
      </w:r>
      <w:r w:rsidR="00123338">
        <w:rPr>
          <w:rFonts w:ascii="Arial" w:eastAsia="Times New Roman" w:hAnsi="Arial" w:cs="Arial"/>
          <w:sz w:val="35"/>
          <w:szCs w:val="35"/>
        </w:rPr>
        <w:t>0</w:t>
      </w:r>
      <w:r w:rsidR="00613B98">
        <w:rPr>
          <w:rFonts w:ascii="Arial" w:eastAsia="Times New Roman" w:hAnsi="Arial" w:cs="Arial"/>
          <w:sz w:val="35"/>
          <w:szCs w:val="35"/>
        </w:rPr>
        <w:t>6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201</w:t>
      </w:r>
      <w:r w:rsidR="00613B98">
        <w:rPr>
          <w:rFonts w:ascii="Arial" w:eastAsia="Times New Roman" w:hAnsi="Arial" w:cs="Arial"/>
          <w:sz w:val="35"/>
          <w:szCs w:val="35"/>
        </w:rPr>
        <w:t>9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(5pm)</w:t>
      </w:r>
      <w:r w:rsidR="00693E71">
        <w:rPr>
          <w:rFonts w:ascii="Arial" w:eastAsia="Times New Roman" w:hAnsi="Arial" w:cs="Arial"/>
          <w:sz w:val="35"/>
          <w:szCs w:val="35"/>
        </w:rPr>
        <w:t xml:space="preserve"> </w:t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Pr="004A2217">
        <w:rPr>
          <w:rFonts w:ascii="Arial" w:eastAsia="Times New Roman" w:hAnsi="Arial" w:cs="Arial"/>
          <w:sz w:val="35"/>
          <w:szCs w:val="35"/>
        </w:rPr>
        <w:t>December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="00693E71">
        <w:rPr>
          <w:rFonts w:ascii="Arial" w:eastAsia="Times New Roman" w:hAnsi="Arial" w:cs="Arial"/>
          <w:sz w:val="35"/>
          <w:szCs w:val="35"/>
        </w:rPr>
        <w:t>1</w:t>
      </w:r>
      <w:r w:rsidR="00613B98">
        <w:rPr>
          <w:rFonts w:ascii="Arial" w:eastAsia="Times New Roman" w:hAnsi="Arial" w:cs="Arial"/>
          <w:sz w:val="35"/>
          <w:szCs w:val="35"/>
        </w:rPr>
        <w:t>1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20</w:t>
      </w:r>
      <w:r w:rsidR="00613B98">
        <w:rPr>
          <w:rFonts w:ascii="Arial" w:eastAsia="Times New Roman" w:hAnsi="Arial" w:cs="Arial"/>
          <w:sz w:val="35"/>
          <w:szCs w:val="35"/>
        </w:rPr>
        <w:t>19</w:t>
      </w:r>
      <w:r w:rsidR="00E54379">
        <w:rPr>
          <w:rFonts w:ascii="Arial" w:eastAsia="Times New Roman" w:hAnsi="Arial" w:cs="Arial"/>
          <w:sz w:val="35"/>
          <w:szCs w:val="35"/>
        </w:rPr>
        <w:t>*</w:t>
      </w:r>
    </w:p>
    <w:p w:rsidR="004A2217" w:rsidRPr="004A2217" w:rsidRDefault="00123338" w:rsidP="00693E71">
      <w:pPr>
        <w:spacing w:after="0" w:line="240" w:lineRule="auto"/>
        <w:rPr>
          <w:rFonts w:ascii="Arial" w:eastAsia="Times New Roman" w:hAnsi="Arial" w:cs="Arial"/>
          <w:sz w:val="35"/>
          <w:szCs w:val="35"/>
        </w:rPr>
      </w:pPr>
      <w:r>
        <w:rPr>
          <w:rFonts w:ascii="Arial" w:eastAsia="Times New Roman" w:hAnsi="Arial" w:cs="Arial"/>
          <w:sz w:val="35"/>
          <w:szCs w:val="35"/>
        </w:rPr>
        <w:t>November</w:t>
      </w:r>
      <w:r w:rsidR="00693E71">
        <w:rPr>
          <w:rFonts w:ascii="Arial" w:eastAsia="Times New Roman" w:hAnsi="Arial" w:cs="Arial"/>
          <w:sz w:val="35"/>
          <w:szCs w:val="35"/>
        </w:rPr>
        <w:t xml:space="preserve"> </w:t>
      </w:r>
      <w:r w:rsidR="00E748E2">
        <w:rPr>
          <w:rFonts w:ascii="Arial" w:eastAsia="Times New Roman" w:hAnsi="Arial" w:cs="Arial"/>
          <w:sz w:val="35"/>
          <w:szCs w:val="35"/>
        </w:rPr>
        <w:t>2</w:t>
      </w:r>
      <w:r w:rsidR="00613B98">
        <w:rPr>
          <w:rFonts w:ascii="Arial" w:eastAsia="Times New Roman" w:hAnsi="Arial" w:cs="Arial"/>
          <w:sz w:val="35"/>
          <w:szCs w:val="35"/>
        </w:rPr>
        <w:t>0</w:t>
      </w:r>
      <w:r w:rsidR="004A2217"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="004A2217" w:rsidRPr="004A2217">
        <w:rPr>
          <w:rFonts w:ascii="Arial" w:eastAsia="Times New Roman" w:hAnsi="Arial" w:cs="Arial"/>
          <w:sz w:val="35"/>
          <w:szCs w:val="35"/>
        </w:rPr>
        <w:t>201</w:t>
      </w:r>
      <w:r w:rsidR="00613B98">
        <w:rPr>
          <w:rFonts w:ascii="Arial" w:eastAsia="Times New Roman" w:hAnsi="Arial" w:cs="Arial"/>
          <w:sz w:val="35"/>
          <w:szCs w:val="35"/>
        </w:rPr>
        <w:t>9</w:t>
      </w:r>
      <w:r w:rsidR="00E54379">
        <w:rPr>
          <w:rFonts w:ascii="Arial" w:eastAsia="Times New Roman" w:hAnsi="Arial" w:cs="Arial"/>
          <w:sz w:val="35"/>
          <w:szCs w:val="35"/>
        </w:rPr>
        <w:t xml:space="preserve">* </w:t>
      </w:r>
      <w:r w:rsidR="004A2217" w:rsidRPr="004A2217">
        <w:rPr>
          <w:rFonts w:ascii="Arial" w:eastAsia="Times New Roman" w:hAnsi="Arial" w:cs="Arial"/>
          <w:sz w:val="35"/>
          <w:szCs w:val="35"/>
        </w:rPr>
        <w:t>(5pm)</w:t>
      </w:r>
      <w:r w:rsidR="004A2217">
        <w:rPr>
          <w:rFonts w:ascii="Arial" w:eastAsia="Times New Roman" w:hAnsi="Arial" w:cs="Arial"/>
          <w:sz w:val="35"/>
          <w:szCs w:val="35"/>
        </w:rPr>
        <w:tab/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="00693E71">
        <w:rPr>
          <w:rFonts w:ascii="Arial" w:eastAsia="Times New Roman" w:hAnsi="Arial" w:cs="Arial"/>
          <w:sz w:val="35"/>
          <w:szCs w:val="35"/>
        </w:rPr>
        <w:tab/>
      </w:r>
      <w:r w:rsidR="004A2217" w:rsidRPr="004A2217">
        <w:rPr>
          <w:rFonts w:ascii="Arial" w:eastAsia="Times New Roman" w:hAnsi="Arial" w:cs="Arial"/>
          <w:sz w:val="35"/>
          <w:szCs w:val="35"/>
        </w:rPr>
        <w:t>January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="00693E71">
        <w:rPr>
          <w:rFonts w:ascii="Arial" w:eastAsia="Times New Roman" w:hAnsi="Arial" w:cs="Arial"/>
          <w:sz w:val="35"/>
          <w:szCs w:val="35"/>
        </w:rPr>
        <w:t>1</w:t>
      </w:r>
      <w:r w:rsidR="00613B98">
        <w:rPr>
          <w:rFonts w:ascii="Arial" w:eastAsia="Times New Roman" w:hAnsi="Arial" w:cs="Arial"/>
          <w:sz w:val="35"/>
          <w:szCs w:val="35"/>
        </w:rPr>
        <w:t>5</w:t>
      </w:r>
      <w:r w:rsidR="004A2217"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="004A2217" w:rsidRPr="004A2217">
        <w:rPr>
          <w:rFonts w:ascii="Arial" w:eastAsia="Times New Roman" w:hAnsi="Arial" w:cs="Arial"/>
          <w:sz w:val="35"/>
          <w:szCs w:val="35"/>
        </w:rPr>
        <w:t>20</w:t>
      </w:r>
      <w:r w:rsidR="00613B98">
        <w:rPr>
          <w:rFonts w:ascii="Arial" w:eastAsia="Times New Roman" w:hAnsi="Arial" w:cs="Arial"/>
          <w:sz w:val="35"/>
          <w:szCs w:val="35"/>
        </w:rPr>
        <w:t>20</w:t>
      </w:r>
    </w:p>
    <w:p w:rsidR="004A2217" w:rsidRPr="004A2217" w:rsidRDefault="004A2217" w:rsidP="00693E71">
      <w:pPr>
        <w:spacing w:after="0" w:line="240" w:lineRule="auto"/>
        <w:rPr>
          <w:rFonts w:ascii="Arial" w:eastAsia="Times New Roman" w:hAnsi="Arial" w:cs="Arial"/>
          <w:sz w:val="35"/>
          <w:szCs w:val="35"/>
        </w:rPr>
      </w:pPr>
      <w:r w:rsidRPr="004A2217">
        <w:rPr>
          <w:rFonts w:ascii="Arial" w:eastAsia="Times New Roman" w:hAnsi="Arial" w:cs="Arial"/>
          <w:sz w:val="35"/>
          <w:szCs w:val="35"/>
        </w:rPr>
        <w:t>January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="00123338">
        <w:rPr>
          <w:rFonts w:ascii="Arial" w:eastAsia="Times New Roman" w:hAnsi="Arial" w:cs="Arial"/>
          <w:sz w:val="35"/>
          <w:szCs w:val="35"/>
        </w:rPr>
        <w:t>1</w:t>
      </w:r>
      <w:r w:rsidR="00613B98">
        <w:rPr>
          <w:rFonts w:ascii="Arial" w:eastAsia="Times New Roman" w:hAnsi="Arial" w:cs="Arial"/>
          <w:sz w:val="35"/>
          <w:szCs w:val="35"/>
        </w:rPr>
        <w:t>5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20</w:t>
      </w:r>
      <w:r w:rsidR="00613B98">
        <w:rPr>
          <w:rFonts w:ascii="Arial" w:eastAsia="Times New Roman" w:hAnsi="Arial" w:cs="Arial"/>
          <w:sz w:val="35"/>
          <w:szCs w:val="35"/>
        </w:rPr>
        <w:t>20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(5pm)</w:t>
      </w:r>
      <w:r w:rsidR="00693E71">
        <w:rPr>
          <w:rFonts w:ascii="Arial" w:eastAsia="Times New Roman" w:hAnsi="Arial" w:cs="Arial"/>
          <w:sz w:val="35"/>
          <w:szCs w:val="35"/>
        </w:rPr>
        <w:t xml:space="preserve"> </w:t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Pr="004A2217">
        <w:rPr>
          <w:rFonts w:ascii="Arial" w:eastAsia="Times New Roman" w:hAnsi="Arial" w:cs="Arial"/>
          <w:sz w:val="35"/>
          <w:szCs w:val="35"/>
        </w:rPr>
        <w:t>February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="00613B98">
        <w:rPr>
          <w:rFonts w:ascii="Arial" w:eastAsia="Times New Roman" w:hAnsi="Arial" w:cs="Arial"/>
          <w:sz w:val="35"/>
          <w:szCs w:val="35"/>
        </w:rPr>
        <w:t>19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20</w:t>
      </w:r>
      <w:r w:rsidR="00613B98">
        <w:rPr>
          <w:rFonts w:ascii="Arial" w:eastAsia="Times New Roman" w:hAnsi="Arial" w:cs="Arial"/>
          <w:sz w:val="35"/>
          <w:szCs w:val="35"/>
        </w:rPr>
        <w:t>20</w:t>
      </w:r>
    </w:p>
    <w:p w:rsidR="004A2217" w:rsidRPr="004A2217" w:rsidRDefault="004A2217" w:rsidP="00693E71">
      <w:pPr>
        <w:spacing w:after="0" w:line="240" w:lineRule="auto"/>
        <w:rPr>
          <w:rFonts w:ascii="Arial" w:eastAsia="Times New Roman" w:hAnsi="Arial" w:cs="Arial"/>
          <w:sz w:val="35"/>
          <w:szCs w:val="35"/>
        </w:rPr>
      </w:pPr>
      <w:r w:rsidRPr="004A2217">
        <w:rPr>
          <w:rFonts w:ascii="Arial" w:eastAsia="Times New Roman" w:hAnsi="Arial" w:cs="Arial"/>
          <w:sz w:val="35"/>
          <w:szCs w:val="35"/>
        </w:rPr>
        <w:t>February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="00E748E2">
        <w:rPr>
          <w:rFonts w:ascii="Arial" w:eastAsia="Times New Roman" w:hAnsi="Arial" w:cs="Arial"/>
          <w:sz w:val="35"/>
          <w:szCs w:val="35"/>
        </w:rPr>
        <w:t>1</w:t>
      </w:r>
      <w:r w:rsidR="00613B98">
        <w:rPr>
          <w:rFonts w:ascii="Arial" w:eastAsia="Times New Roman" w:hAnsi="Arial" w:cs="Arial"/>
          <w:sz w:val="35"/>
          <w:szCs w:val="35"/>
        </w:rPr>
        <w:t>2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20</w:t>
      </w:r>
      <w:r w:rsidR="00613B98">
        <w:rPr>
          <w:rFonts w:ascii="Arial" w:eastAsia="Times New Roman" w:hAnsi="Arial" w:cs="Arial"/>
          <w:sz w:val="35"/>
          <w:szCs w:val="35"/>
        </w:rPr>
        <w:t>20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(5pm)</w:t>
      </w:r>
      <w:r w:rsidR="00693E71">
        <w:rPr>
          <w:rFonts w:ascii="Arial" w:eastAsia="Times New Roman" w:hAnsi="Arial" w:cs="Arial"/>
          <w:sz w:val="35"/>
          <w:szCs w:val="35"/>
        </w:rPr>
        <w:t xml:space="preserve"> </w:t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Pr="004A2217">
        <w:rPr>
          <w:rFonts w:ascii="Arial" w:eastAsia="Times New Roman" w:hAnsi="Arial" w:cs="Arial"/>
          <w:sz w:val="35"/>
          <w:szCs w:val="35"/>
        </w:rPr>
        <w:t>March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="00E54379">
        <w:rPr>
          <w:rFonts w:ascii="Arial" w:eastAsia="Times New Roman" w:hAnsi="Arial" w:cs="Arial"/>
          <w:sz w:val="35"/>
          <w:szCs w:val="35"/>
        </w:rPr>
        <w:t>18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20</w:t>
      </w:r>
      <w:r w:rsidR="00613B98">
        <w:rPr>
          <w:rFonts w:ascii="Arial" w:eastAsia="Times New Roman" w:hAnsi="Arial" w:cs="Arial"/>
          <w:sz w:val="35"/>
          <w:szCs w:val="35"/>
        </w:rPr>
        <w:t>20</w:t>
      </w:r>
    </w:p>
    <w:p w:rsidR="004A2217" w:rsidRPr="004A2217" w:rsidRDefault="004A2217" w:rsidP="00693E71">
      <w:pPr>
        <w:spacing w:after="0" w:line="240" w:lineRule="auto"/>
        <w:rPr>
          <w:rFonts w:ascii="Arial" w:eastAsia="Times New Roman" w:hAnsi="Arial" w:cs="Arial"/>
          <w:sz w:val="35"/>
          <w:szCs w:val="35"/>
        </w:rPr>
      </w:pPr>
      <w:r w:rsidRPr="004A2217">
        <w:rPr>
          <w:rFonts w:ascii="Arial" w:eastAsia="Times New Roman" w:hAnsi="Arial" w:cs="Arial"/>
          <w:sz w:val="35"/>
          <w:szCs w:val="35"/>
        </w:rPr>
        <w:t>March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="00613B98">
        <w:rPr>
          <w:rFonts w:ascii="Arial" w:eastAsia="Times New Roman" w:hAnsi="Arial" w:cs="Arial"/>
          <w:sz w:val="35"/>
          <w:szCs w:val="35"/>
        </w:rPr>
        <w:t>11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20</w:t>
      </w:r>
      <w:r w:rsidR="00613B98">
        <w:rPr>
          <w:rFonts w:ascii="Arial" w:eastAsia="Times New Roman" w:hAnsi="Arial" w:cs="Arial"/>
          <w:sz w:val="35"/>
          <w:szCs w:val="35"/>
        </w:rPr>
        <w:t>20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(5pm)</w:t>
      </w:r>
      <w:r w:rsidR="00693E71">
        <w:rPr>
          <w:rFonts w:ascii="Arial" w:eastAsia="Times New Roman" w:hAnsi="Arial" w:cs="Arial"/>
          <w:sz w:val="35"/>
          <w:szCs w:val="35"/>
        </w:rPr>
        <w:t xml:space="preserve"> </w:t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Pr="004A2217">
        <w:rPr>
          <w:rFonts w:ascii="Arial" w:eastAsia="Times New Roman" w:hAnsi="Arial" w:cs="Arial"/>
          <w:sz w:val="35"/>
          <w:szCs w:val="35"/>
        </w:rPr>
        <w:t>April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="00123338">
        <w:rPr>
          <w:rFonts w:ascii="Arial" w:eastAsia="Times New Roman" w:hAnsi="Arial" w:cs="Arial"/>
          <w:sz w:val="35"/>
          <w:szCs w:val="35"/>
        </w:rPr>
        <w:t>1</w:t>
      </w:r>
      <w:r w:rsidR="00613B98">
        <w:rPr>
          <w:rFonts w:ascii="Arial" w:eastAsia="Times New Roman" w:hAnsi="Arial" w:cs="Arial"/>
          <w:sz w:val="35"/>
          <w:szCs w:val="35"/>
        </w:rPr>
        <w:t>5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20</w:t>
      </w:r>
      <w:r w:rsidR="00613B98">
        <w:rPr>
          <w:rFonts w:ascii="Arial" w:eastAsia="Times New Roman" w:hAnsi="Arial" w:cs="Arial"/>
          <w:sz w:val="35"/>
          <w:szCs w:val="35"/>
        </w:rPr>
        <w:t>20</w:t>
      </w:r>
    </w:p>
    <w:p w:rsidR="004A2217" w:rsidRPr="004A2217" w:rsidRDefault="004A2217" w:rsidP="00693E71">
      <w:pPr>
        <w:spacing w:after="0" w:line="240" w:lineRule="auto"/>
        <w:rPr>
          <w:rFonts w:ascii="Arial" w:eastAsia="Times New Roman" w:hAnsi="Arial" w:cs="Arial"/>
          <w:sz w:val="35"/>
          <w:szCs w:val="35"/>
        </w:rPr>
      </w:pPr>
      <w:r w:rsidRPr="004A2217">
        <w:rPr>
          <w:rFonts w:ascii="Arial" w:eastAsia="Times New Roman" w:hAnsi="Arial" w:cs="Arial"/>
          <w:sz w:val="35"/>
          <w:szCs w:val="35"/>
        </w:rPr>
        <w:t>April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="00613B98">
        <w:rPr>
          <w:rFonts w:ascii="Arial" w:eastAsia="Times New Roman" w:hAnsi="Arial" w:cs="Arial"/>
          <w:sz w:val="35"/>
          <w:szCs w:val="35"/>
        </w:rPr>
        <w:t>22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20</w:t>
      </w:r>
      <w:r w:rsidR="00613B98">
        <w:rPr>
          <w:rFonts w:ascii="Arial" w:eastAsia="Times New Roman" w:hAnsi="Arial" w:cs="Arial"/>
          <w:sz w:val="35"/>
          <w:szCs w:val="35"/>
        </w:rPr>
        <w:t>20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(5pm)</w:t>
      </w:r>
      <w:r w:rsidR="00693E71">
        <w:rPr>
          <w:rFonts w:ascii="Arial" w:eastAsia="Times New Roman" w:hAnsi="Arial" w:cs="Arial"/>
          <w:sz w:val="35"/>
          <w:szCs w:val="35"/>
        </w:rPr>
        <w:t xml:space="preserve"> </w:t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Pr="004A2217">
        <w:rPr>
          <w:rFonts w:ascii="Arial" w:eastAsia="Times New Roman" w:hAnsi="Arial" w:cs="Arial"/>
          <w:sz w:val="35"/>
          <w:szCs w:val="35"/>
        </w:rPr>
        <w:t>May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="00123338">
        <w:rPr>
          <w:rFonts w:ascii="Arial" w:eastAsia="Times New Roman" w:hAnsi="Arial" w:cs="Arial"/>
          <w:sz w:val="35"/>
          <w:szCs w:val="35"/>
        </w:rPr>
        <w:t>1</w:t>
      </w:r>
      <w:r w:rsidR="0070770B">
        <w:rPr>
          <w:rFonts w:ascii="Arial" w:eastAsia="Times New Roman" w:hAnsi="Arial" w:cs="Arial"/>
          <w:sz w:val="35"/>
          <w:szCs w:val="35"/>
        </w:rPr>
        <w:t>5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20</w:t>
      </w:r>
      <w:r w:rsidR="00613B98">
        <w:rPr>
          <w:rFonts w:ascii="Arial" w:eastAsia="Times New Roman" w:hAnsi="Arial" w:cs="Arial"/>
          <w:sz w:val="35"/>
          <w:szCs w:val="35"/>
        </w:rPr>
        <w:t>20</w:t>
      </w:r>
    </w:p>
    <w:p w:rsidR="004A2217" w:rsidRPr="004A2217" w:rsidRDefault="004A2217" w:rsidP="00693E71">
      <w:pPr>
        <w:spacing w:after="0" w:line="240" w:lineRule="auto"/>
        <w:rPr>
          <w:rFonts w:ascii="Arial" w:eastAsia="Times New Roman" w:hAnsi="Arial" w:cs="Arial"/>
          <w:sz w:val="35"/>
          <w:szCs w:val="35"/>
        </w:rPr>
      </w:pPr>
      <w:r w:rsidRPr="004A2217">
        <w:rPr>
          <w:rFonts w:ascii="Arial" w:eastAsia="Times New Roman" w:hAnsi="Arial" w:cs="Arial"/>
          <w:sz w:val="35"/>
          <w:szCs w:val="35"/>
        </w:rPr>
        <w:t>May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="00613B98">
        <w:rPr>
          <w:rFonts w:ascii="Arial" w:eastAsia="Times New Roman" w:hAnsi="Arial" w:cs="Arial"/>
          <w:sz w:val="35"/>
          <w:szCs w:val="35"/>
        </w:rPr>
        <w:t>20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20</w:t>
      </w:r>
      <w:r w:rsidR="00613B98">
        <w:rPr>
          <w:rFonts w:ascii="Arial" w:eastAsia="Times New Roman" w:hAnsi="Arial" w:cs="Arial"/>
          <w:sz w:val="35"/>
          <w:szCs w:val="35"/>
        </w:rPr>
        <w:t>20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(5pm)</w:t>
      </w:r>
      <w:r w:rsidR="00693E71">
        <w:rPr>
          <w:rFonts w:ascii="Arial" w:eastAsia="Times New Roman" w:hAnsi="Arial" w:cs="Arial"/>
          <w:sz w:val="35"/>
          <w:szCs w:val="35"/>
        </w:rPr>
        <w:t xml:space="preserve"> </w:t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Pr="004A2217">
        <w:rPr>
          <w:rFonts w:ascii="Arial" w:eastAsia="Times New Roman" w:hAnsi="Arial" w:cs="Arial"/>
          <w:sz w:val="35"/>
          <w:szCs w:val="35"/>
        </w:rPr>
        <w:t>June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="0070770B">
        <w:rPr>
          <w:rFonts w:ascii="Arial" w:eastAsia="Times New Roman" w:hAnsi="Arial" w:cs="Arial"/>
          <w:sz w:val="35"/>
          <w:szCs w:val="35"/>
        </w:rPr>
        <w:t>1</w:t>
      </w:r>
      <w:r w:rsidR="00E54379">
        <w:rPr>
          <w:rFonts w:ascii="Arial" w:eastAsia="Times New Roman" w:hAnsi="Arial" w:cs="Arial"/>
          <w:sz w:val="35"/>
          <w:szCs w:val="35"/>
        </w:rPr>
        <w:t>7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20</w:t>
      </w:r>
      <w:r w:rsidR="00613B98">
        <w:rPr>
          <w:rFonts w:ascii="Arial" w:eastAsia="Times New Roman" w:hAnsi="Arial" w:cs="Arial"/>
          <w:sz w:val="35"/>
          <w:szCs w:val="35"/>
        </w:rPr>
        <w:t>20</w:t>
      </w:r>
    </w:p>
    <w:p w:rsidR="004A2217" w:rsidRPr="004A2217" w:rsidRDefault="004A2217" w:rsidP="00693E71">
      <w:pPr>
        <w:spacing w:after="0" w:line="240" w:lineRule="auto"/>
        <w:rPr>
          <w:rFonts w:ascii="Arial" w:eastAsia="Times New Roman" w:hAnsi="Arial" w:cs="Arial"/>
          <w:sz w:val="35"/>
          <w:szCs w:val="35"/>
        </w:rPr>
      </w:pPr>
      <w:r w:rsidRPr="004A2217">
        <w:rPr>
          <w:rFonts w:ascii="Arial" w:eastAsia="Times New Roman" w:hAnsi="Arial" w:cs="Arial"/>
          <w:sz w:val="35"/>
          <w:szCs w:val="35"/>
        </w:rPr>
        <w:t>June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="00123338">
        <w:rPr>
          <w:rFonts w:ascii="Arial" w:eastAsia="Times New Roman" w:hAnsi="Arial" w:cs="Arial"/>
          <w:sz w:val="35"/>
          <w:szCs w:val="35"/>
        </w:rPr>
        <w:t>1</w:t>
      </w:r>
      <w:r w:rsidR="00613B98">
        <w:rPr>
          <w:rFonts w:ascii="Arial" w:eastAsia="Times New Roman" w:hAnsi="Arial" w:cs="Arial"/>
          <w:sz w:val="35"/>
          <w:szCs w:val="35"/>
        </w:rPr>
        <w:t>0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20</w:t>
      </w:r>
      <w:r w:rsidR="00613B98">
        <w:rPr>
          <w:rFonts w:ascii="Arial" w:eastAsia="Times New Roman" w:hAnsi="Arial" w:cs="Arial"/>
          <w:sz w:val="35"/>
          <w:szCs w:val="35"/>
        </w:rPr>
        <w:t>20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(5pm)</w:t>
      </w:r>
      <w:r w:rsidR="00693E71">
        <w:rPr>
          <w:rFonts w:ascii="Arial" w:eastAsia="Times New Roman" w:hAnsi="Arial" w:cs="Arial"/>
          <w:sz w:val="35"/>
          <w:szCs w:val="35"/>
        </w:rPr>
        <w:t xml:space="preserve"> </w:t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="00123338">
        <w:rPr>
          <w:rFonts w:ascii="Arial" w:eastAsia="Times New Roman" w:hAnsi="Arial" w:cs="Arial"/>
          <w:sz w:val="35"/>
          <w:szCs w:val="35"/>
        </w:rPr>
        <w:tab/>
      </w:r>
      <w:r w:rsidRPr="004A2217">
        <w:rPr>
          <w:rFonts w:ascii="Arial" w:eastAsia="Times New Roman" w:hAnsi="Arial" w:cs="Arial"/>
          <w:sz w:val="35"/>
          <w:szCs w:val="35"/>
        </w:rPr>
        <w:t>July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="00123338">
        <w:rPr>
          <w:rFonts w:ascii="Arial" w:eastAsia="Times New Roman" w:hAnsi="Arial" w:cs="Arial"/>
          <w:sz w:val="35"/>
          <w:szCs w:val="35"/>
        </w:rPr>
        <w:t>1</w:t>
      </w:r>
      <w:r w:rsidR="00E54379">
        <w:rPr>
          <w:rFonts w:ascii="Arial" w:eastAsia="Times New Roman" w:hAnsi="Arial" w:cs="Arial"/>
          <w:sz w:val="35"/>
          <w:szCs w:val="35"/>
        </w:rPr>
        <w:t>5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20</w:t>
      </w:r>
      <w:r w:rsidR="00613B98">
        <w:rPr>
          <w:rFonts w:ascii="Arial" w:eastAsia="Times New Roman" w:hAnsi="Arial" w:cs="Arial"/>
          <w:sz w:val="35"/>
          <w:szCs w:val="35"/>
        </w:rPr>
        <w:t>20</w:t>
      </w:r>
    </w:p>
    <w:p w:rsidR="004A2217" w:rsidRPr="004A2217" w:rsidRDefault="004A2217" w:rsidP="00693E71">
      <w:pPr>
        <w:spacing w:after="0" w:line="240" w:lineRule="auto"/>
        <w:rPr>
          <w:rFonts w:ascii="Arial" w:eastAsia="Times New Roman" w:hAnsi="Arial" w:cs="Arial"/>
          <w:sz w:val="35"/>
          <w:szCs w:val="35"/>
        </w:rPr>
      </w:pPr>
      <w:r w:rsidRPr="004A2217">
        <w:rPr>
          <w:rFonts w:ascii="Arial" w:eastAsia="Times New Roman" w:hAnsi="Arial" w:cs="Arial"/>
          <w:sz w:val="35"/>
          <w:szCs w:val="35"/>
        </w:rPr>
        <w:t>July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="00123338">
        <w:rPr>
          <w:rFonts w:ascii="Arial" w:eastAsia="Times New Roman" w:hAnsi="Arial" w:cs="Arial"/>
          <w:sz w:val="35"/>
          <w:szCs w:val="35"/>
        </w:rPr>
        <w:t>1</w:t>
      </w:r>
      <w:r w:rsidR="00613B98">
        <w:rPr>
          <w:rFonts w:ascii="Arial" w:eastAsia="Times New Roman" w:hAnsi="Arial" w:cs="Arial"/>
          <w:sz w:val="35"/>
          <w:szCs w:val="35"/>
        </w:rPr>
        <w:t>5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20</w:t>
      </w:r>
      <w:r w:rsidR="00613B98">
        <w:rPr>
          <w:rFonts w:ascii="Arial" w:eastAsia="Times New Roman" w:hAnsi="Arial" w:cs="Arial"/>
          <w:sz w:val="35"/>
          <w:szCs w:val="35"/>
        </w:rPr>
        <w:t>20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(5pm)</w:t>
      </w:r>
      <w:r w:rsidR="00693E71">
        <w:rPr>
          <w:rFonts w:ascii="Arial" w:eastAsia="Times New Roman" w:hAnsi="Arial" w:cs="Arial"/>
          <w:sz w:val="35"/>
          <w:szCs w:val="35"/>
        </w:rPr>
        <w:t xml:space="preserve"> </w:t>
      </w:r>
      <w:r w:rsidR="00F926AF">
        <w:rPr>
          <w:rFonts w:ascii="Arial" w:eastAsia="Times New Roman" w:hAnsi="Arial" w:cs="Arial"/>
          <w:sz w:val="35"/>
          <w:szCs w:val="35"/>
        </w:rPr>
        <w:tab/>
      </w:r>
      <w:r w:rsidR="00F926AF">
        <w:rPr>
          <w:rFonts w:ascii="Arial" w:eastAsia="Times New Roman" w:hAnsi="Arial" w:cs="Arial"/>
          <w:sz w:val="35"/>
          <w:szCs w:val="35"/>
        </w:rPr>
        <w:tab/>
      </w:r>
      <w:r w:rsidR="00F926AF">
        <w:rPr>
          <w:rFonts w:ascii="Arial" w:eastAsia="Times New Roman" w:hAnsi="Arial" w:cs="Arial"/>
          <w:sz w:val="35"/>
          <w:szCs w:val="35"/>
        </w:rPr>
        <w:tab/>
      </w:r>
      <w:r w:rsidR="00F926AF">
        <w:rPr>
          <w:rFonts w:ascii="Arial" w:eastAsia="Times New Roman" w:hAnsi="Arial" w:cs="Arial"/>
          <w:sz w:val="35"/>
          <w:szCs w:val="35"/>
        </w:rPr>
        <w:tab/>
      </w:r>
      <w:r w:rsidR="00F926AF">
        <w:rPr>
          <w:rFonts w:ascii="Arial" w:eastAsia="Times New Roman" w:hAnsi="Arial" w:cs="Arial"/>
          <w:sz w:val="35"/>
          <w:szCs w:val="35"/>
        </w:rPr>
        <w:tab/>
      </w:r>
      <w:r w:rsidR="00F926AF">
        <w:rPr>
          <w:rFonts w:ascii="Arial" w:eastAsia="Times New Roman" w:hAnsi="Arial" w:cs="Arial"/>
          <w:sz w:val="35"/>
          <w:szCs w:val="35"/>
        </w:rPr>
        <w:tab/>
      </w:r>
      <w:r w:rsidRPr="004A2217">
        <w:rPr>
          <w:rFonts w:ascii="Arial" w:eastAsia="Times New Roman" w:hAnsi="Arial" w:cs="Arial"/>
          <w:sz w:val="35"/>
          <w:szCs w:val="35"/>
        </w:rPr>
        <w:t>August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Pr="004A2217">
        <w:rPr>
          <w:rFonts w:ascii="Arial" w:eastAsia="Times New Roman" w:hAnsi="Arial" w:cs="Arial"/>
          <w:sz w:val="35"/>
          <w:szCs w:val="35"/>
        </w:rPr>
        <w:t>1</w:t>
      </w:r>
      <w:r w:rsidR="00E54379">
        <w:rPr>
          <w:rFonts w:ascii="Arial" w:eastAsia="Times New Roman" w:hAnsi="Arial" w:cs="Arial"/>
          <w:sz w:val="35"/>
          <w:szCs w:val="35"/>
        </w:rPr>
        <w:t>9</w:t>
      </w:r>
      <w:r w:rsidRPr="004A2217">
        <w:rPr>
          <w:rFonts w:ascii="Arial" w:eastAsia="Times New Roman" w:hAnsi="Arial" w:cs="Arial"/>
          <w:sz w:val="35"/>
          <w:szCs w:val="35"/>
        </w:rPr>
        <w:t>,</w:t>
      </w:r>
      <w:r w:rsidR="00B75A4D">
        <w:rPr>
          <w:rFonts w:ascii="Arial" w:eastAsia="Times New Roman" w:hAnsi="Arial" w:cs="Arial"/>
          <w:sz w:val="35"/>
          <w:szCs w:val="35"/>
        </w:rPr>
        <w:t xml:space="preserve"> </w:t>
      </w:r>
      <w:r w:rsidR="00693E71">
        <w:rPr>
          <w:rFonts w:ascii="Arial" w:eastAsia="Times New Roman" w:hAnsi="Arial" w:cs="Arial"/>
          <w:sz w:val="35"/>
          <w:szCs w:val="35"/>
        </w:rPr>
        <w:t>20</w:t>
      </w:r>
      <w:r w:rsidR="00613B98">
        <w:rPr>
          <w:rFonts w:ascii="Arial" w:eastAsia="Times New Roman" w:hAnsi="Arial" w:cs="Arial"/>
          <w:sz w:val="35"/>
          <w:szCs w:val="35"/>
        </w:rPr>
        <w:t>20</w:t>
      </w:r>
    </w:p>
    <w:p w:rsidR="004A2217" w:rsidRDefault="004A2217" w:rsidP="004A2217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</w:rPr>
      </w:pPr>
    </w:p>
    <w:p w:rsidR="004A2217" w:rsidRDefault="004A2217" w:rsidP="004A2217">
      <w:pPr>
        <w:spacing w:after="0" w:line="240" w:lineRule="auto"/>
        <w:ind w:left="-720" w:right="-720"/>
        <w:jc w:val="center"/>
        <w:rPr>
          <w:rFonts w:ascii="Arial" w:eastAsia="Times New Roman" w:hAnsi="Arial" w:cs="Arial"/>
          <w:sz w:val="40"/>
          <w:szCs w:val="40"/>
        </w:rPr>
      </w:pPr>
      <w:r w:rsidRPr="004A2217">
        <w:rPr>
          <w:rFonts w:ascii="Arial" w:eastAsia="Times New Roman" w:hAnsi="Arial" w:cs="Arial"/>
          <w:sz w:val="40"/>
          <w:szCs w:val="40"/>
        </w:rPr>
        <w:t>There</w:t>
      </w:r>
      <w:r>
        <w:rPr>
          <w:rFonts w:ascii="Arial" w:eastAsia="Times New Roman" w:hAnsi="Arial" w:cs="Arial"/>
          <w:sz w:val="40"/>
          <w:szCs w:val="40"/>
        </w:rPr>
        <w:t xml:space="preserve"> </w:t>
      </w:r>
      <w:r w:rsidRPr="004A2217">
        <w:rPr>
          <w:rFonts w:ascii="Arial" w:eastAsia="Times New Roman" w:hAnsi="Arial" w:cs="Arial"/>
          <w:sz w:val="40"/>
          <w:szCs w:val="40"/>
        </w:rPr>
        <w:t>is</w:t>
      </w:r>
      <w:r>
        <w:rPr>
          <w:rFonts w:ascii="Arial" w:eastAsia="Times New Roman" w:hAnsi="Arial" w:cs="Arial"/>
          <w:sz w:val="40"/>
          <w:szCs w:val="40"/>
        </w:rPr>
        <w:t xml:space="preserve"> </w:t>
      </w:r>
      <w:r w:rsidRPr="004A2217">
        <w:rPr>
          <w:rFonts w:ascii="Arial" w:eastAsia="Times New Roman" w:hAnsi="Arial" w:cs="Arial"/>
          <w:sz w:val="40"/>
          <w:szCs w:val="40"/>
        </w:rPr>
        <w:t>no</w:t>
      </w:r>
      <w:r>
        <w:rPr>
          <w:rFonts w:ascii="Arial" w:eastAsia="Times New Roman" w:hAnsi="Arial" w:cs="Arial"/>
          <w:sz w:val="40"/>
          <w:szCs w:val="40"/>
        </w:rPr>
        <w:t xml:space="preserve"> </w:t>
      </w:r>
      <w:r w:rsidRPr="004A2217">
        <w:rPr>
          <w:rFonts w:ascii="Arial" w:eastAsia="Times New Roman" w:hAnsi="Arial" w:cs="Arial"/>
          <w:sz w:val="40"/>
          <w:szCs w:val="40"/>
        </w:rPr>
        <w:t>deadline</w:t>
      </w:r>
      <w:r>
        <w:rPr>
          <w:rFonts w:ascii="Arial" w:eastAsia="Times New Roman" w:hAnsi="Arial" w:cs="Arial"/>
          <w:sz w:val="40"/>
          <w:szCs w:val="40"/>
        </w:rPr>
        <w:t xml:space="preserve"> </w:t>
      </w:r>
      <w:r w:rsidRPr="004A2217">
        <w:rPr>
          <w:rFonts w:ascii="Arial" w:eastAsia="Times New Roman" w:hAnsi="Arial" w:cs="Arial"/>
          <w:sz w:val="40"/>
          <w:szCs w:val="40"/>
        </w:rPr>
        <w:t>for</w:t>
      </w:r>
      <w:r>
        <w:rPr>
          <w:rFonts w:ascii="Arial" w:eastAsia="Times New Roman" w:hAnsi="Arial" w:cs="Arial"/>
          <w:sz w:val="40"/>
          <w:szCs w:val="40"/>
        </w:rPr>
        <w:t xml:space="preserve"> </w:t>
      </w:r>
      <w:r w:rsidRPr="004A2217">
        <w:rPr>
          <w:rFonts w:ascii="Arial" w:eastAsia="Times New Roman" w:hAnsi="Arial" w:cs="Arial"/>
          <w:sz w:val="40"/>
          <w:szCs w:val="40"/>
        </w:rPr>
        <w:t>New</w:t>
      </w:r>
      <w:r>
        <w:rPr>
          <w:rFonts w:ascii="Arial" w:eastAsia="Times New Roman" w:hAnsi="Arial" w:cs="Arial"/>
          <w:sz w:val="40"/>
          <w:szCs w:val="40"/>
        </w:rPr>
        <w:t xml:space="preserve"> </w:t>
      </w:r>
      <w:r w:rsidRPr="004A2217">
        <w:rPr>
          <w:rFonts w:ascii="Arial" w:eastAsia="Times New Roman" w:hAnsi="Arial" w:cs="Arial"/>
          <w:sz w:val="40"/>
          <w:szCs w:val="40"/>
        </w:rPr>
        <w:t>Submissions</w:t>
      </w:r>
      <w:r>
        <w:rPr>
          <w:rFonts w:ascii="Arial" w:eastAsia="Times New Roman" w:hAnsi="Arial" w:cs="Arial"/>
          <w:sz w:val="40"/>
          <w:szCs w:val="40"/>
        </w:rPr>
        <w:t xml:space="preserve"> </w:t>
      </w:r>
      <w:r w:rsidRPr="004A2217">
        <w:rPr>
          <w:rFonts w:ascii="Arial" w:eastAsia="Times New Roman" w:hAnsi="Arial" w:cs="Arial"/>
          <w:sz w:val="40"/>
          <w:szCs w:val="40"/>
        </w:rPr>
        <w:t>and</w:t>
      </w:r>
      <w:r>
        <w:rPr>
          <w:rFonts w:ascii="Arial" w:eastAsia="Times New Roman" w:hAnsi="Arial" w:cs="Arial"/>
          <w:sz w:val="40"/>
          <w:szCs w:val="40"/>
        </w:rPr>
        <w:t xml:space="preserve"> </w:t>
      </w:r>
      <w:r w:rsidRPr="004A2217">
        <w:rPr>
          <w:rFonts w:ascii="Arial" w:eastAsia="Times New Roman" w:hAnsi="Arial" w:cs="Arial"/>
          <w:sz w:val="40"/>
          <w:szCs w:val="40"/>
        </w:rPr>
        <w:t>Amendments</w:t>
      </w:r>
      <w:r>
        <w:rPr>
          <w:rFonts w:ascii="Arial" w:eastAsia="Times New Roman" w:hAnsi="Arial" w:cs="Arial"/>
          <w:sz w:val="40"/>
          <w:szCs w:val="40"/>
        </w:rPr>
        <w:t xml:space="preserve"> </w:t>
      </w:r>
      <w:r w:rsidRPr="004A2217">
        <w:rPr>
          <w:rFonts w:ascii="Arial" w:eastAsia="Times New Roman" w:hAnsi="Arial" w:cs="Arial"/>
          <w:sz w:val="40"/>
          <w:szCs w:val="40"/>
        </w:rPr>
        <w:t>qualifying</w:t>
      </w:r>
      <w:r>
        <w:rPr>
          <w:rFonts w:ascii="Arial" w:eastAsia="Times New Roman" w:hAnsi="Arial" w:cs="Arial"/>
          <w:sz w:val="40"/>
          <w:szCs w:val="40"/>
        </w:rPr>
        <w:t xml:space="preserve"> </w:t>
      </w:r>
      <w:r w:rsidRPr="004A2217">
        <w:rPr>
          <w:rFonts w:ascii="Arial" w:eastAsia="Times New Roman" w:hAnsi="Arial" w:cs="Arial"/>
          <w:sz w:val="40"/>
          <w:szCs w:val="40"/>
        </w:rPr>
        <w:t>for</w:t>
      </w:r>
      <w:r>
        <w:rPr>
          <w:rFonts w:ascii="Arial" w:eastAsia="Times New Roman" w:hAnsi="Arial" w:cs="Arial"/>
          <w:sz w:val="40"/>
          <w:szCs w:val="40"/>
        </w:rPr>
        <w:t xml:space="preserve"> </w:t>
      </w:r>
      <w:r w:rsidRPr="004A2217">
        <w:rPr>
          <w:rFonts w:ascii="Arial" w:eastAsia="Times New Roman" w:hAnsi="Arial" w:cs="Arial"/>
          <w:sz w:val="40"/>
          <w:szCs w:val="40"/>
        </w:rPr>
        <w:t>Exempt</w:t>
      </w:r>
      <w:r>
        <w:rPr>
          <w:rFonts w:ascii="Arial" w:eastAsia="Times New Roman" w:hAnsi="Arial" w:cs="Arial"/>
          <w:sz w:val="40"/>
          <w:szCs w:val="40"/>
        </w:rPr>
        <w:t xml:space="preserve"> </w:t>
      </w:r>
      <w:r w:rsidRPr="004A2217">
        <w:rPr>
          <w:rFonts w:ascii="Arial" w:eastAsia="Times New Roman" w:hAnsi="Arial" w:cs="Arial"/>
          <w:sz w:val="40"/>
          <w:szCs w:val="40"/>
        </w:rPr>
        <w:t>and</w:t>
      </w:r>
      <w:r>
        <w:rPr>
          <w:rFonts w:ascii="Arial" w:eastAsia="Times New Roman" w:hAnsi="Arial" w:cs="Arial"/>
          <w:sz w:val="40"/>
          <w:szCs w:val="40"/>
        </w:rPr>
        <w:t xml:space="preserve"> </w:t>
      </w:r>
      <w:r w:rsidRPr="004A2217">
        <w:rPr>
          <w:rFonts w:ascii="Arial" w:eastAsia="Times New Roman" w:hAnsi="Arial" w:cs="Arial"/>
          <w:sz w:val="40"/>
          <w:szCs w:val="40"/>
        </w:rPr>
        <w:t>Expedited</w:t>
      </w:r>
      <w:r>
        <w:rPr>
          <w:rFonts w:ascii="Arial" w:eastAsia="Times New Roman" w:hAnsi="Arial" w:cs="Arial"/>
          <w:sz w:val="40"/>
          <w:szCs w:val="40"/>
        </w:rPr>
        <w:t xml:space="preserve"> </w:t>
      </w:r>
      <w:r w:rsidRPr="004A2217">
        <w:rPr>
          <w:rFonts w:ascii="Arial" w:eastAsia="Times New Roman" w:hAnsi="Arial" w:cs="Arial"/>
          <w:sz w:val="40"/>
          <w:szCs w:val="40"/>
        </w:rPr>
        <w:t>Review.</w:t>
      </w:r>
    </w:p>
    <w:p w:rsidR="004A2217" w:rsidRDefault="004A2217" w:rsidP="004A2217">
      <w:pPr>
        <w:spacing w:after="0" w:line="240" w:lineRule="auto"/>
        <w:ind w:left="90"/>
        <w:jc w:val="center"/>
        <w:rPr>
          <w:rFonts w:ascii="Arial" w:eastAsia="Times New Roman" w:hAnsi="Arial" w:cs="Arial"/>
          <w:sz w:val="40"/>
          <w:szCs w:val="40"/>
        </w:rPr>
      </w:pPr>
      <w:r>
        <w:rPr>
          <w:rFonts w:ascii="Arial" w:eastAsia="Times New Roman" w:hAnsi="Arial" w:cs="Arial"/>
          <w:sz w:val="40"/>
          <w:szCs w:val="40"/>
        </w:rPr>
        <w:t xml:space="preserve"> </w:t>
      </w:r>
    </w:p>
    <w:p w:rsidR="00856998" w:rsidRDefault="004A2217" w:rsidP="004A2217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</w:rPr>
      </w:pPr>
      <w:r w:rsidRPr="004A2217">
        <w:rPr>
          <w:rFonts w:ascii="Arial" w:eastAsia="Times New Roman" w:hAnsi="Arial" w:cs="Arial"/>
          <w:sz w:val="30"/>
          <w:szCs w:val="30"/>
        </w:rPr>
        <w:t>IRB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Meetin</w:t>
      </w:r>
      <w:r>
        <w:rPr>
          <w:rFonts w:ascii="Arial" w:eastAsia="Times New Roman" w:hAnsi="Arial" w:cs="Arial"/>
          <w:sz w:val="30"/>
          <w:szCs w:val="30"/>
        </w:rPr>
        <w:t>g</w:t>
      </w:r>
      <w:r w:rsidRPr="004A2217">
        <w:rPr>
          <w:rFonts w:ascii="Arial" w:eastAsia="Times New Roman" w:hAnsi="Arial" w:cs="Arial"/>
          <w:sz w:val="30"/>
          <w:szCs w:val="30"/>
        </w:rPr>
        <w:t>s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are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generally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held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on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the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3</w:t>
      </w:r>
      <w:r w:rsidRPr="004A2217">
        <w:rPr>
          <w:rFonts w:ascii="Arial" w:eastAsia="Times New Roman" w:hAnsi="Arial" w:cs="Arial"/>
          <w:sz w:val="20"/>
          <w:szCs w:val="20"/>
          <w:vertAlign w:val="superscript"/>
        </w:rPr>
        <w:t>rd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Wednesday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of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each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month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unless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otherwise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not</w:t>
      </w:r>
      <w:r>
        <w:rPr>
          <w:rFonts w:ascii="Arial" w:eastAsia="Times New Roman" w:hAnsi="Arial" w:cs="Arial"/>
          <w:sz w:val="30"/>
          <w:szCs w:val="30"/>
        </w:rPr>
        <w:t>e</w:t>
      </w:r>
      <w:r w:rsidRPr="004A2217">
        <w:rPr>
          <w:rFonts w:ascii="Arial" w:eastAsia="Times New Roman" w:hAnsi="Arial" w:cs="Arial"/>
          <w:sz w:val="30"/>
          <w:szCs w:val="30"/>
        </w:rPr>
        <w:t>d.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</w:p>
    <w:p w:rsidR="00856998" w:rsidRDefault="00856998" w:rsidP="004A2217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</w:rPr>
      </w:pPr>
    </w:p>
    <w:p w:rsidR="004A2217" w:rsidRPr="004A2217" w:rsidRDefault="004A2217" w:rsidP="004A2217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</w:rPr>
      </w:pPr>
      <w:r w:rsidRPr="004A2217">
        <w:rPr>
          <w:rFonts w:ascii="Arial" w:eastAsia="Times New Roman" w:hAnsi="Arial" w:cs="Arial"/>
          <w:sz w:val="30"/>
          <w:szCs w:val="30"/>
        </w:rPr>
        <w:t>*</w:t>
      </w:r>
      <w:r>
        <w:rPr>
          <w:rFonts w:ascii="Arial" w:eastAsia="Times New Roman" w:hAnsi="Arial" w:cs="Arial"/>
          <w:sz w:val="30"/>
          <w:szCs w:val="30"/>
        </w:rPr>
        <w:t>P</w:t>
      </w:r>
      <w:r w:rsidRPr="004A2217">
        <w:rPr>
          <w:rFonts w:ascii="Arial" w:eastAsia="Times New Roman" w:hAnsi="Arial" w:cs="Arial"/>
          <w:sz w:val="30"/>
          <w:szCs w:val="30"/>
        </w:rPr>
        <w:t>lease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note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that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this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submission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deadline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does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not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follow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the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regular</w:t>
      </w:r>
      <w:r>
        <w:rPr>
          <w:rFonts w:ascii="Arial" w:eastAsia="Times New Roman" w:hAnsi="Arial" w:cs="Arial"/>
          <w:sz w:val="30"/>
          <w:szCs w:val="30"/>
        </w:rPr>
        <w:t xml:space="preserve"> </w:t>
      </w:r>
      <w:r w:rsidRPr="004A2217">
        <w:rPr>
          <w:rFonts w:ascii="Arial" w:eastAsia="Times New Roman" w:hAnsi="Arial" w:cs="Arial"/>
          <w:sz w:val="30"/>
          <w:szCs w:val="30"/>
        </w:rPr>
        <w:t>schedule</w:t>
      </w:r>
      <w:r w:rsidR="00F926AF">
        <w:rPr>
          <w:rFonts w:ascii="Arial" w:eastAsia="Times New Roman" w:hAnsi="Arial" w:cs="Arial"/>
          <w:sz w:val="30"/>
          <w:szCs w:val="30"/>
        </w:rPr>
        <w:t xml:space="preserve"> due to the Holiday break</w:t>
      </w:r>
      <w:r w:rsidRPr="004A2217">
        <w:rPr>
          <w:rFonts w:ascii="Arial" w:eastAsia="Times New Roman" w:hAnsi="Arial" w:cs="Arial"/>
          <w:sz w:val="30"/>
          <w:szCs w:val="30"/>
        </w:rPr>
        <w:t>.</w:t>
      </w:r>
    </w:p>
    <w:p w:rsidR="00F67AB6" w:rsidRDefault="00F67AB6" w:rsidP="004A2217">
      <w:pPr>
        <w:jc w:val="center"/>
      </w:pPr>
    </w:p>
    <w:sectPr w:rsidR="00F67AB6" w:rsidSect="004A22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17"/>
    <w:rsid w:val="000161F4"/>
    <w:rsid w:val="00123338"/>
    <w:rsid w:val="002129E2"/>
    <w:rsid w:val="0034477E"/>
    <w:rsid w:val="003F5A59"/>
    <w:rsid w:val="004174DD"/>
    <w:rsid w:val="004A2217"/>
    <w:rsid w:val="005710D5"/>
    <w:rsid w:val="00613B98"/>
    <w:rsid w:val="006516CB"/>
    <w:rsid w:val="00693E71"/>
    <w:rsid w:val="0070770B"/>
    <w:rsid w:val="00725EB1"/>
    <w:rsid w:val="007D41F3"/>
    <w:rsid w:val="00856998"/>
    <w:rsid w:val="008E4C2B"/>
    <w:rsid w:val="00A10B17"/>
    <w:rsid w:val="00B2368C"/>
    <w:rsid w:val="00B75A4D"/>
    <w:rsid w:val="00C342C3"/>
    <w:rsid w:val="00E54379"/>
    <w:rsid w:val="00E748E2"/>
    <w:rsid w:val="00F67AB6"/>
    <w:rsid w:val="00F9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032F52-5FBF-4FF2-BF2E-915A2DFF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221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5437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3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5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2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5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8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98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58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71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75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8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975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73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04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25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17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45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0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87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40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49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844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31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13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56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04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76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23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82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75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0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16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93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08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0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25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59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49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47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78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75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82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89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10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15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98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49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64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8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88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99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4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73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50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97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6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00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48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93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3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68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67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8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28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8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5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94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56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95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93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90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74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657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64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19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0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49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44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21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8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5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44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85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47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07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55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36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3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91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08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31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92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38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01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3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19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3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33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38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1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77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65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98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58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80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26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79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22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423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34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854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87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23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15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90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30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48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43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62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22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08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72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14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18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83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14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33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52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03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20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63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50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78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54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86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36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32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21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0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36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0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86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06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976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8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19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39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20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47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25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72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95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27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42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0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07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18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59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94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81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49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62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70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78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41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16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01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63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23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88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70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81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23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173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39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16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62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31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esearch.utsa.edu/research-funding/human-subjec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1108</Characters>
  <Application>Microsoft Office Word</Application>
  <DocSecurity>0</DocSecurity>
  <Lines>50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Texas at San Antonio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utsa</dc:creator>
  <cp:lastModifiedBy>Marcia Isaacs</cp:lastModifiedBy>
  <cp:revision>2</cp:revision>
  <cp:lastPrinted>2019-08-09T15:59:00Z</cp:lastPrinted>
  <dcterms:created xsi:type="dcterms:W3CDTF">2019-09-06T20:34:00Z</dcterms:created>
  <dcterms:modified xsi:type="dcterms:W3CDTF">2019-09-06T20:34:00Z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74126005</vt:i4>
  </property>
  <property fmtid="{D5CDD505-2E9C-101B-9397-08002B2CF9AE}" pid="3" name="_NewReviewCycle">
    <vt:lpwstr/>
  </property>
  <property fmtid="{D5CDD505-2E9C-101B-9397-08002B2CF9AE}" pid="4" name="_EmailSubject">
    <vt:lpwstr>IRB submission dates</vt:lpwstr>
  </property>
  <property fmtid="{D5CDD505-2E9C-101B-9397-08002B2CF9AE}" pid="5" name="_AuthorEmail">
    <vt:lpwstr>Marcia.Isaacs@utsa.edu</vt:lpwstr>
  </property>
  <property fmtid="{D5CDD505-2E9C-101B-9397-08002B2CF9AE}" pid="6" name="_AuthorEmailDisplayName">
    <vt:lpwstr>Marcia Isaacs</vt:lpwstr>
  </property>
</Properties>
</file>