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1A4" w:rsidRPr="005071A4" w:rsidRDefault="005071A4" w:rsidP="005071A4">
      <w:pPr>
        <w:tabs>
          <w:tab w:val="right" w:pos="10080"/>
        </w:tabs>
        <w:spacing w:after="0" w:line="240" w:lineRule="auto"/>
        <w:rPr>
          <w:rFonts w:ascii="Arial" w:hAnsi="Arial" w:cs="Arial"/>
          <w:b/>
        </w:rPr>
      </w:pPr>
      <w:r w:rsidRPr="005071A4">
        <w:rPr>
          <w:rFonts w:ascii="Arial" w:hAnsi="Arial" w:cs="Arial"/>
          <w:b/>
          <w:sz w:val="18"/>
          <w:szCs w:val="18"/>
        </w:rPr>
        <w:t>The University of Texas at San Antonio</w:t>
      </w:r>
      <w:r w:rsidR="00AF7732">
        <w:rPr>
          <w:rFonts w:ascii="Arial" w:hAnsi="Arial" w:cs="Arial"/>
          <w:b/>
        </w:rPr>
        <w:tab/>
      </w:r>
      <w:r w:rsidRPr="005071A4">
        <w:rPr>
          <w:rFonts w:ascii="Arial" w:hAnsi="Arial" w:cs="Arial"/>
          <w:b/>
        </w:rPr>
        <w:t>F</w:t>
      </w:r>
      <w:r w:rsidR="00AF7732">
        <w:rPr>
          <w:rFonts w:ascii="Arial" w:hAnsi="Arial" w:cs="Arial"/>
          <w:b/>
        </w:rPr>
        <w:t>aculty</w:t>
      </w:r>
      <w:r w:rsidRPr="005071A4">
        <w:rPr>
          <w:rFonts w:ascii="Arial" w:hAnsi="Arial" w:cs="Arial"/>
          <w:b/>
        </w:rPr>
        <w:t xml:space="preserve"> S</w:t>
      </w:r>
      <w:r w:rsidR="00AF7732">
        <w:rPr>
          <w:rFonts w:ascii="Arial" w:hAnsi="Arial" w:cs="Arial"/>
          <w:b/>
        </w:rPr>
        <w:t>alary</w:t>
      </w:r>
      <w:r w:rsidRPr="005071A4">
        <w:rPr>
          <w:rFonts w:ascii="Arial" w:hAnsi="Arial" w:cs="Arial"/>
          <w:b/>
        </w:rPr>
        <w:t xml:space="preserve"> P</w:t>
      </w:r>
      <w:r w:rsidR="00AF7732">
        <w:rPr>
          <w:rFonts w:ascii="Arial" w:hAnsi="Arial" w:cs="Arial"/>
          <w:b/>
        </w:rPr>
        <w:t>ay</w:t>
      </w:r>
      <w:r w:rsidRPr="005071A4">
        <w:rPr>
          <w:rFonts w:ascii="Arial" w:hAnsi="Arial" w:cs="Arial"/>
          <w:b/>
        </w:rPr>
        <w:t xml:space="preserve"> E</w:t>
      </w:r>
      <w:r w:rsidR="00AF7732">
        <w:rPr>
          <w:rFonts w:ascii="Arial" w:hAnsi="Arial" w:cs="Arial"/>
          <w:b/>
        </w:rPr>
        <w:t>lection</w:t>
      </w:r>
      <w:r w:rsidRPr="005071A4">
        <w:rPr>
          <w:rFonts w:ascii="Arial" w:hAnsi="Arial" w:cs="Arial"/>
          <w:b/>
        </w:rPr>
        <w:t xml:space="preserve"> A</w:t>
      </w:r>
      <w:r w:rsidR="00AF7732">
        <w:rPr>
          <w:rFonts w:ascii="Arial" w:hAnsi="Arial" w:cs="Arial"/>
          <w:b/>
        </w:rPr>
        <w:t>greement</w:t>
      </w:r>
    </w:p>
    <w:p w:rsidR="005071A4" w:rsidRPr="005071A4" w:rsidRDefault="005071A4" w:rsidP="005071A4">
      <w:pPr>
        <w:spacing w:after="0" w:line="240" w:lineRule="auto"/>
        <w:jc w:val="right"/>
        <w:rPr>
          <w:rFonts w:ascii="Arial" w:hAnsi="Arial" w:cs="Arial"/>
          <w:b/>
        </w:rPr>
      </w:pPr>
      <w:r w:rsidRPr="005071A4">
        <w:rPr>
          <w:rFonts w:ascii="Arial" w:hAnsi="Arial" w:cs="Arial"/>
          <w:b/>
        </w:rPr>
        <w:t xml:space="preserve">IRS Regulations: Section 409A and Deferred </w:t>
      </w:r>
    </w:p>
    <w:p w:rsidR="005071A4" w:rsidRDefault="005071A4" w:rsidP="005071A4">
      <w:pPr>
        <w:spacing w:after="0" w:line="240" w:lineRule="auto"/>
        <w:jc w:val="right"/>
        <w:rPr>
          <w:rFonts w:ascii="Arial" w:hAnsi="Arial" w:cs="Arial"/>
          <w:b/>
        </w:rPr>
      </w:pPr>
      <w:r w:rsidRPr="005071A4">
        <w:rPr>
          <w:rFonts w:ascii="Arial" w:hAnsi="Arial" w:cs="Arial"/>
          <w:b/>
        </w:rPr>
        <w:t>Compensation</w:t>
      </w:r>
    </w:p>
    <w:p w:rsidR="005071A4" w:rsidRPr="005071A4" w:rsidRDefault="005071A4" w:rsidP="005071A4">
      <w:pPr>
        <w:spacing w:after="0" w:line="240" w:lineRule="auto"/>
        <w:rPr>
          <w:rFonts w:ascii="Arial" w:hAnsi="Arial" w:cs="Arial"/>
          <w:sz w:val="20"/>
          <w:szCs w:val="20"/>
        </w:rPr>
      </w:pPr>
    </w:p>
    <w:p w:rsidR="00350F56" w:rsidRPr="003B52D9" w:rsidRDefault="003B52D9" w:rsidP="002C0546">
      <w:pPr>
        <w:spacing w:after="0" w:line="240" w:lineRule="auto"/>
        <w:jc w:val="center"/>
        <w:rPr>
          <w:rFonts w:cs="Calibri"/>
          <w:b/>
          <w:color w:val="FF0000"/>
          <w:sz w:val="20"/>
          <w:szCs w:val="20"/>
          <w:u w:val="single"/>
        </w:rPr>
      </w:pPr>
      <w:r w:rsidRPr="003B52D9">
        <w:rPr>
          <w:rFonts w:cs="Calibri"/>
          <w:b/>
          <w:color w:val="FF0000"/>
          <w:sz w:val="20"/>
          <w:szCs w:val="20"/>
          <w:u w:val="single"/>
        </w:rPr>
        <w:t xml:space="preserve">PLEASE COMPLETE THIS FORM AND SEND TO HUMAN RESOURCES (ATTENTION: </w:t>
      </w:r>
      <w:proofErr w:type="spellStart"/>
      <w:r w:rsidRPr="003B52D9">
        <w:rPr>
          <w:rFonts w:cs="Calibri"/>
          <w:b/>
          <w:color w:val="FF0000"/>
          <w:sz w:val="20"/>
          <w:szCs w:val="20"/>
          <w:u w:val="single"/>
        </w:rPr>
        <w:t>DayOne</w:t>
      </w:r>
      <w:proofErr w:type="spellEnd"/>
      <w:r w:rsidRPr="003B52D9">
        <w:rPr>
          <w:rFonts w:cs="Calibri"/>
          <w:b/>
          <w:color w:val="FF0000"/>
          <w:sz w:val="20"/>
          <w:szCs w:val="20"/>
          <w:u w:val="single"/>
        </w:rPr>
        <w:t>)</w:t>
      </w:r>
    </w:p>
    <w:p w:rsidR="005071A4" w:rsidRPr="005071A4" w:rsidRDefault="005071A4" w:rsidP="005071A4">
      <w:pPr>
        <w:spacing w:line="240" w:lineRule="exact"/>
        <w:rPr>
          <w:rFonts w:ascii="Arial" w:hAnsi="Arial" w:cs="Arial"/>
          <w:sz w:val="20"/>
          <w:szCs w:val="20"/>
        </w:rPr>
      </w:pPr>
      <w:r w:rsidRPr="005071A4">
        <w:rPr>
          <w:rFonts w:ascii="Arial" w:hAnsi="Arial" w:cs="Arial"/>
          <w:b/>
          <w:sz w:val="20"/>
          <w:szCs w:val="20"/>
        </w:rPr>
        <w:t>Instructions:</w:t>
      </w:r>
      <w:r w:rsidRPr="005071A4">
        <w:rPr>
          <w:rFonts w:ascii="Arial" w:hAnsi="Arial" w:cs="Arial"/>
          <w:sz w:val="20"/>
          <w:szCs w:val="20"/>
        </w:rPr>
        <w:t xml:space="preserve"> Use this form to allow eligible faculty employees the option to elect a </w:t>
      </w:r>
      <w:r w:rsidR="003C5A69">
        <w:rPr>
          <w:rFonts w:ascii="Arial" w:hAnsi="Arial" w:cs="Arial"/>
          <w:sz w:val="20"/>
          <w:szCs w:val="20"/>
        </w:rPr>
        <w:t>nine</w:t>
      </w:r>
      <w:r w:rsidRPr="005071A4">
        <w:rPr>
          <w:rFonts w:ascii="Arial" w:hAnsi="Arial" w:cs="Arial"/>
          <w:sz w:val="20"/>
          <w:szCs w:val="20"/>
        </w:rPr>
        <w:t xml:space="preserve"> or</w:t>
      </w:r>
      <w:r w:rsidR="003C5A69">
        <w:rPr>
          <w:rFonts w:ascii="Arial" w:hAnsi="Arial" w:cs="Arial"/>
          <w:sz w:val="20"/>
          <w:szCs w:val="20"/>
        </w:rPr>
        <w:t xml:space="preserve"> twelve</w:t>
      </w:r>
      <w:r w:rsidRPr="005071A4">
        <w:rPr>
          <w:rFonts w:ascii="Arial" w:hAnsi="Arial" w:cs="Arial"/>
          <w:sz w:val="20"/>
          <w:szCs w:val="20"/>
        </w:rPr>
        <w:t xml:space="preserve"> month salary payment plan for their academic salary under IRS Section 409A and Deferred Compensation</w:t>
      </w:r>
      <w:proofErr w:type="gramStart"/>
      <w:r w:rsidRPr="005071A4">
        <w:rPr>
          <w:rFonts w:ascii="Arial" w:hAnsi="Arial" w:cs="Arial"/>
          <w:sz w:val="20"/>
          <w:szCs w:val="20"/>
        </w:rPr>
        <w:t xml:space="preserve">. </w:t>
      </w:r>
      <w:proofErr w:type="gramEnd"/>
      <w:r w:rsidRPr="005071A4">
        <w:rPr>
          <w:rFonts w:ascii="Arial" w:hAnsi="Arial" w:cs="Arial"/>
          <w:sz w:val="20"/>
          <w:szCs w:val="20"/>
        </w:rPr>
        <w:t>A Salary Election must be made prior to the school year or work period (</w:t>
      </w:r>
      <w:r w:rsidRPr="00D54BB1">
        <w:rPr>
          <w:rFonts w:ascii="Arial" w:hAnsi="Arial" w:cs="Arial"/>
          <w:b/>
          <w:sz w:val="20"/>
          <w:szCs w:val="20"/>
        </w:rPr>
        <w:t>prior to the first day of the school year for which the employee is paid even though classes may start later</w:t>
      </w:r>
      <w:r w:rsidRPr="005071A4">
        <w:rPr>
          <w:rFonts w:ascii="Arial" w:hAnsi="Arial" w:cs="Arial"/>
          <w:sz w:val="20"/>
          <w:szCs w:val="20"/>
        </w:rPr>
        <w:t>)</w:t>
      </w:r>
      <w:proofErr w:type="gramStart"/>
      <w:r w:rsidRPr="005071A4">
        <w:rPr>
          <w:rFonts w:ascii="Arial" w:hAnsi="Arial" w:cs="Arial"/>
          <w:sz w:val="20"/>
          <w:szCs w:val="20"/>
        </w:rPr>
        <w:t xml:space="preserve">. </w:t>
      </w:r>
      <w:proofErr w:type="gramEnd"/>
      <w:r w:rsidRPr="005071A4">
        <w:rPr>
          <w:rFonts w:ascii="Arial" w:hAnsi="Arial" w:cs="Arial"/>
          <w:sz w:val="20"/>
          <w:szCs w:val="20"/>
        </w:rPr>
        <w:t>Place an “x” in the appropriate box to select your salary allocation</w:t>
      </w:r>
      <w:proofErr w:type="gramStart"/>
      <w:r w:rsidRPr="005071A4">
        <w:rPr>
          <w:rFonts w:ascii="Arial" w:hAnsi="Arial" w:cs="Arial"/>
          <w:sz w:val="20"/>
          <w:szCs w:val="20"/>
        </w:rPr>
        <w:t>.</w:t>
      </w:r>
      <w:r w:rsidR="00506562">
        <w:rPr>
          <w:rFonts w:ascii="Arial" w:hAnsi="Arial" w:cs="Arial"/>
          <w:sz w:val="20"/>
          <w:szCs w:val="20"/>
        </w:rPr>
        <w:t xml:space="preserve"> </w:t>
      </w:r>
      <w:proofErr w:type="gramEnd"/>
      <w:r w:rsidR="00506562">
        <w:rPr>
          <w:rFonts w:ascii="Arial" w:hAnsi="Arial" w:cs="Arial"/>
          <w:sz w:val="20"/>
          <w:szCs w:val="20"/>
        </w:rPr>
        <w:t>If a</w:t>
      </w:r>
      <w:r w:rsidR="00C85134">
        <w:rPr>
          <w:rFonts w:ascii="Arial" w:hAnsi="Arial" w:cs="Arial"/>
          <w:sz w:val="20"/>
          <w:szCs w:val="20"/>
        </w:rPr>
        <w:t xml:space="preserve"> </w:t>
      </w:r>
      <w:proofErr w:type="gramStart"/>
      <w:r w:rsidR="00C85134">
        <w:rPr>
          <w:rFonts w:ascii="Arial" w:hAnsi="Arial" w:cs="Arial"/>
          <w:sz w:val="20"/>
          <w:szCs w:val="20"/>
        </w:rPr>
        <w:t>salary</w:t>
      </w:r>
      <w:proofErr w:type="gramEnd"/>
      <w:r w:rsidR="00C85134">
        <w:rPr>
          <w:rFonts w:ascii="Arial" w:hAnsi="Arial" w:cs="Arial"/>
          <w:sz w:val="20"/>
          <w:szCs w:val="20"/>
        </w:rPr>
        <w:t xml:space="preserve"> election is not submitted by the allotted time, the faculty employee default</w:t>
      </w:r>
      <w:r w:rsidR="00506562">
        <w:rPr>
          <w:rFonts w:ascii="Arial" w:hAnsi="Arial" w:cs="Arial"/>
          <w:sz w:val="20"/>
          <w:szCs w:val="20"/>
        </w:rPr>
        <w:t>s</w:t>
      </w:r>
      <w:r w:rsidR="00C85134">
        <w:rPr>
          <w:rFonts w:ascii="Arial" w:hAnsi="Arial" w:cs="Arial"/>
          <w:sz w:val="20"/>
          <w:szCs w:val="20"/>
        </w:rPr>
        <w:t xml:space="preserve"> to 9-month Salary Election</w:t>
      </w:r>
      <w:r w:rsidR="00421743">
        <w:rPr>
          <w:rFonts w:ascii="Arial" w:hAnsi="Arial" w:cs="Arial"/>
          <w:sz w:val="20"/>
          <w:szCs w:val="20"/>
        </w:rPr>
        <w:t xml:space="preserve"> and will be irrevocable</w:t>
      </w:r>
      <w:r w:rsidR="00C85134">
        <w:rPr>
          <w:rFonts w:ascii="Arial" w:hAnsi="Arial" w:cs="Arial"/>
          <w:sz w:val="20"/>
          <w:szCs w:val="20"/>
        </w:rPr>
        <w:t xml:space="preserve">. </w:t>
      </w:r>
    </w:p>
    <w:p w:rsidR="00BA5CEF" w:rsidRPr="00BA5CEF" w:rsidRDefault="00EF4985" w:rsidP="00350F56">
      <w:pPr>
        <w:spacing w:after="0" w:line="240" w:lineRule="auto"/>
        <w:rPr>
          <w:rFonts w:cs="Calibri"/>
        </w:rPr>
      </w:pPr>
      <w:r w:rsidRPr="00EF4985">
        <w:rPr>
          <w:rFonts w:cs="Calibri"/>
          <w:b/>
          <w:noProof/>
        </w:rPr>
        <w:pict>
          <v:rect id="_x0000_s1026" style="position:absolute;margin-left:-2.75pt;margin-top:10.2pt;width:18.25pt;height:14.75pt;z-index:251656192"/>
        </w:pict>
      </w:r>
      <w:r>
        <w:rPr>
          <w:rFonts w:cs="Calibri"/>
          <w:noProof/>
        </w:rPr>
        <w:pict>
          <v:shapetype id="_x0000_t32" coordsize="21600,21600" o:spt="32" o:oned="t" path="m,l21600,21600e" filled="f">
            <v:path arrowok="t" fillok="f" o:connecttype="none"/>
            <o:lock v:ext="edit" shapetype="t"/>
          </v:shapetype>
          <v:shape id="_x0000_s1029" type="#_x0000_t32" style="position:absolute;margin-left:-2.75pt;margin-top:4.65pt;width:516.1pt;height:0;z-index:251659264" o:connectortype="straight"/>
        </w:pict>
      </w:r>
    </w:p>
    <w:p w:rsidR="005071A4" w:rsidRPr="005071A4" w:rsidRDefault="005071A4" w:rsidP="005071A4">
      <w:pPr>
        <w:spacing w:line="240" w:lineRule="exact"/>
        <w:ind w:left="360"/>
        <w:rPr>
          <w:rFonts w:ascii="Arial" w:hAnsi="Arial" w:cs="Arial"/>
          <w:b/>
          <w:sz w:val="20"/>
          <w:szCs w:val="20"/>
          <w:u w:val="single"/>
        </w:rPr>
      </w:pPr>
      <w:r w:rsidRPr="005071A4">
        <w:rPr>
          <w:rFonts w:ascii="Arial" w:hAnsi="Arial" w:cs="Arial"/>
          <w:b/>
          <w:sz w:val="20"/>
          <w:szCs w:val="20"/>
          <w:u w:val="single"/>
        </w:rPr>
        <w:t>12-month Salary Election</w:t>
      </w:r>
    </w:p>
    <w:p w:rsidR="005071A4" w:rsidRPr="005071A4" w:rsidRDefault="005071A4" w:rsidP="005071A4">
      <w:pPr>
        <w:pStyle w:val="ListParagraph"/>
        <w:spacing w:line="240" w:lineRule="exact"/>
        <w:ind w:left="0"/>
        <w:rPr>
          <w:rFonts w:ascii="Arial" w:hAnsi="Arial" w:cs="Arial"/>
          <w:sz w:val="20"/>
          <w:szCs w:val="20"/>
        </w:rPr>
      </w:pPr>
      <w:r w:rsidRPr="005071A4">
        <w:rPr>
          <w:rFonts w:ascii="Arial" w:hAnsi="Arial" w:cs="Arial"/>
          <w:sz w:val="20"/>
          <w:szCs w:val="20"/>
        </w:rPr>
        <w:t xml:space="preserve">If </w:t>
      </w:r>
      <w:r w:rsidR="00DC5203">
        <w:rPr>
          <w:rFonts w:ascii="Arial" w:hAnsi="Arial" w:cs="Arial"/>
          <w:sz w:val="20"/>
          <w:szCs w:val="20"/>
        </w:rPr>
        <w:t>my</w:t>
      </w:r>
      <w:r w:rsidRPr="005071A4">
        <w:rPr>
          <w:rFonts w:ascii="Arial" w:hAnsi="Arial" w:cs="Arial"/>
          <w:sz w:val="20"/>
          <w:szCs w:val="20"/>
        </w:rPr>
        <w:t xml:space="preserve"> employment </w:t>
      </w:r>
      <w:proofErr w:type="gramStart"/>
      <w:r w:rsidRPr="005071A4">
        <w:rPr>
          <w:rFonts w:ascii="Arial" w:hAnsi="Arial" w:cs="Arial"/>
          <w:sz w:val="20"/>
          <w:szCs w:val="20"/>
        </w:rPr>
        <w:t>is terminated</w:t>
      </w:r>
      <w:proofErr w:type="gramEnd"/>
      <w:r w:rsidRPr="005071A4">
        <w:rPr>
          <w:rFonts w:ascii="Arial" w:hAnsi="Arial" w:cs="Arial"/>
          <w:sz w:val="20"/>
          <w:szCs w:val="20"/>
        </w:rPr>
        <w:t xml:space="preserve"> during the academic year, all deferred funds will be paid </w:t>
      </w:r>
      <w:r w:rsidR="00DC5203" w:rsidRPr="00EE1CF3">
        <w:rPr>
          <w:rFonts w:ascii="Arial" w:hAnsi="Arial" w:cs="Arial"/>
          <w:sz w:val="20"/>
          <w:szCs w:val="20"/>
        </w:rPr>
        <w:t xml:space="preserve">to </w:t>
      </w:r>
      <w:r w:rsidR="00DC5203">
        <w:rPr>
          <w:rFonts w:ascii="Arial" w:hAnsi="Arial" w:cs="Arial"/>
          <w:sz w:val="20"/>
          <w:szCs w:val="20"/>
        </w:rPr>
        <w:t>me</w:t>
      </w:r>
      <w:r w:rsidR="00DC5203" w:rsidRPr="00EE1CF3">
        <w:rPr>
          <w:rFonts w:ascii="Arial" w:hAnsi="Arial" w:cs="Arial"/>
          <w:sz w:val="20"/>
          <w:szCs w:val="20"/>
        </w:rPr>
        <w:t xml:space="preserve"> </w:t>
      </w:r>
      <w:r w:rsidRPr="005071A4">
        <w:rPr>
          <w:rFonts w:ascii="Arial" w:hAnsi="Arial" w:cs="Arial"/>
          <w:sz w:val="20"/>
          <w:szCs w:val="20"/>
        </w:rPr>
        <w:t xml:space="preserve">in a lump sum, or to </w:t>
      </w:r>
      <w:r w:rsidR="00DC5203">
        <w:rPr>
          <w:rFonts w:ascii="Arial" w:hAnsi="Arial" w:cs="Arial"/>
          <w:sz w:val="20"/>
          <w:szCs w:val="20"/>
        </w:rPr>
        <w:t>my</w:t>
      </w:r>
      <w:r w:rsidRPr="005071A4">
        <w:rPr>
          <w:rFonts w:ascii="Arial" w:hAnsi="Arial" w:cs="Arial"/>
          <w:sz w:val="20"/>
          <w:szCs w:val="20"/>
        </w:rPr>
        <w:t xml:space="preserve"> estate.</w:t>
      </w:r>
    </w:p>
    <w:p w:rsidR="00C87440" w:rsidRPr="00BA5CEF" w:rsidRDefault="00C87440" w:rsidP="008F4E55">
      <w:pPr>
        <w:pStyle w:val="ListParagraph"/>
        <w:spacing w:line="240" w:lineRule="exact"/>
        <w:rPr>
          <w:rFonts w:cs="Calibri"/>
        </w:rPr>
      </w:pPr>
    </w:p>
    <w:p w:rsidR="0004365C" w:rsidRPr="00EE1CF3" w:rsidRDefault="005071A4" w:rsidP="008F4E55">
      <w:pPr>
        <w:pStyle w:val="ListParagraph"/>
        <w:numPr>
          <w:ilvl w:val="0"/>
          <w:numId w:val="4"/>
        </w:numPr>
        <w:spacing w:line="240" w:lineRule="exact"/>
        <w:rPr>
          <w:rFonts w:ascii="Arial" w:hAnsi="Arial" w:cs="Arial"/>
          <w:sz w:val="20"/>
          <w:szCs w:val="20"/>
        </w:rPr>
      </w:pPr>
      <w:r w:rsidRPr="005071A4">
        <w:rPr>
          <w:rFonts w:ascii="Arial" w:hAnsi="Arial" w:cs="Arial"/>
          <w:sz w:val="20"/>
          <w:szCs w:val="20"/>
        </w:rPr>
        <w:t>I request that my faculty academic salary, traditionally paid over nine (9) months of September through May, be deferred and paid over twelve (12) equal monthly payments on the respective payday for the months September through August of each academic year.</w:t>
      </w:r>
    </w:p>
    <w:p w:rsidR="0004365C" w:rsidRPr="00EE1CF3" w:rsidRDefault="005071A4" w:rsidP="00541784">
      <w:pPr>
        <w:pStyle w:val="ListParagraph"/>
        <w:numPr>
          <w:ilvl w:val="1"/>
          <w:numId w:val="4"/>
        </w:numPr>
        <w:spacing w:line="240" w:lineRule="exact"/>
        <w:rPr>
          <w:rFonts w:ascii="Arial" w:hAnsi="Arial" w:cs="Arial"/>
          <w:sz w:val="20"/>
          <w:szCs w:val="20"/>
        </w:rPr>
      </w:pPr>
      <w:r w:rsidRPr="005071A4">
        <w:rPr>
          <w:rFonts w:ascii="Arial" w:hAnsi="Arial" w:cs="Arial"/>
          <w:sz w:val="20"/>
          <w:szCs w:val="20"/>
        </w:rPr>
        <w:t xml:space="preserve">If my employment begins after September, my salary </w:t>
      </w:r>
      <w:proofErr w:type="gramStart"/>
      <w:r w:rsidRPr="005071A4">
        <w:rPr>
          <w:rFonts w:ascii="Arial" w:hAnsi="Arial" w:cs="Arial"/>
          <w:sz w:val="20"/>
          <w:szCs w:val="20"/>
        </w:rPr>
        <w:t>will be paid</w:t>
      </w:r>
      <w:proofErr w:type="gramEnd"/>
      <w:r w:rsidRPr="005071A4">
        <w:rPr>
          <w:rFonts w:ascii="Arial" w:hAnsi="Arial" w:cs="Arial"/>
          <w:sz w:val="20"/>
          <w:szCs w:val="20"/>
        </w:rPr>
        <w:t xml:space="preserve"> on the respective payday for the months of my first employment month through August for the first employment year, followed by September through August for subsequent years.</w:t>
      </w:r>
    </w:p>
    <w:p w:rsidR="0066075E" w:rsidRPr="0066075E" w:rsidRDefault="00910D9D" w:rsidP="008F4E55">
      <w:pPr>
        <w:pStyle w:val="ListParagraph"/>
        <w:numPr>
          <w:ilvl w:val="0"/>
          <w:numId w:val="4"/>
        </w:numPr>
        <w:spacing w:line="240" w:lineRule="exact"/>
        <w:rPr>
          <w:rFonts w:ascii="Arial" w:hAnsi="Arial" w:cs="Arial"/>
          <w:sz w:val="20"/>
          <w:szCs w:val="20"/>
        </w:rPr>
      </w:pPr>
      <w:r>
        <w:rPr>
          <w:rFonts w:ascii="Arial" w:hAnsi="Arial" w:cs="Arial"/>
          <w:sz w:val="20"/>
          <w:szCs w:val="20"/>
        </w:rPr>
        <w:t>I</w:t>
      </w:r>
      <w:r w:rsidR="00506562">
        <w:rPr>
          <w:rFonts w:ascii="Arial" w:hAnsi="Arial" w:cs="Arial"/>
          <w:sz w:val="20"/>
          <w:szCs w:val="20"/>
        </w:rPr>
        <w:t xml:space="preserve"> accept the following condition</w:t>
      </w:r>
      <w:r w:rsidR="001720F0">
        <w:rPr>
          <w:rFonts w:ascii="Arial" w:hAnsi="Arial" w:cs="Arial"/>
          <w:sz w:val="20"/>
          <w:szCs w:val="20"/>
        </w:rPr>
        <w:t>s</w:t>
      </w:r>
      <w:r w:rsidR="00506562">
        <w:rPr>
          <w:rFonts w:ascii="Arial" w:hAnsi="Arial" w:cs="Arial"/>
          <w:sz w:val="20"/>
          <w:szCs w:val="20"/>
        </w:rPr>
        <w:t xml:space="preserve"> that I will </w:t>
      </w:r>
      <w:r w:rsidR="00E46842" w:rsidRPr="00E46842">
        <w:rPr>
          <w:rFonts w:ascii="Arial" w:hAnsi="Arial" w:cs="Arial"/>
          <w:b/>
          <w:sz w:val="20"/>
          <w:szCs w:val="20"/>
        </w:rPr>
        <w:t>NOT</w:t>
      </w:r>
      <w:r w:rsidR="00E46842">
        <w:rPr>
          <w:rFonts w:ascii="Arial" w:hAnsi="Arial" w:cs="Arial"/>
          <w:sz w:val="20"/>
          <w:szCs w:val="20"/>
        </w:rPr>
        <w:t xml:space="preserve"> </w:t>
      </w:r>
      <w:r w:rsidR="00506562">
        <w:rPr>
          <w:rFonts w:ascii="Arial" w:hAnsi="Arial" w:cs="Arial"/>
          <w:sz w:val="20"/>
          <w:szCs w:val="20"/>
        </w:rPr>
        <w:t xml:space="preserve">have </w:t>
      </w:r>
      <w:r w:rsidR="0066075E">
        <w:rPr>
          <w:rFonts w:ascii="Arial" w:hAnsi="Arial" w:cs="Arial"/>
          <w:b/>
          <w:sz w:val="20"/>
          <w:szCs w:val="20"/>
        </w:rPr>
        <w:t>:</w:t>
      </w:r>
    </w:p>
    <w:p w:rsidR="0066075E" w:rsidRDefault="0066075E" w:rsidP="0066075E">
      <w:pPr>
        <w:pStyle w:val="ListParagraph"/>
        <w:numPr>
          <w:ilvl w:val="1"/>
          <w:numId w:val="4"/>
        </w:numPr>
        <w:spacing w:line="240" w:lineRule="exact"/>
        <w:rPr>
          <w:rFonts w:ascii="Arial" w:hAnsi="Arial" w:cs="Arial"/>
          <w:sz w:val="20"/>
          <w:szCs w:val="20"/>
        </w:rPr>
      </w:pPr>
      <w:r>
        <w:rPr>
          <w:rFonts w:ascii="Arial" w:hAnsi="Arial" w:cs="Arial"/>
          <w:sz w:val="20"/>
          <w:szCs w:val="20"/>
        </w:rPr>
        <w:t>Salary paid by a grant</w:t>
      </w:r>
      <w:r w:rsidR="00E46842">
        <w:rPr>
          <w:rFonts w:ascii="Arial" w:hAnsi="Arial" w:cs="Arial"/>
          <w:sz w:val="20"/>
          <w:szCs w:val="20"/>
        </w:rPr>
        <w:t xml:space="preserve"> during the academic year</w:t>
      </w:r>
      <w:r>
        <w:rPr>
          <w:rFonts w:ascii="Arial" w:hAnsi="Arial" w:cs="Arial"/>
          <w:sz w:val="20"/>
          <w:szCs w:val="20"/>
        </w:rPr>
        <w:t>, other than summer salary.</w:t>
      </w:r>
    </w:p>
    <w:p w:rsidR="0002261F" w:rsidRDefault="00EF4985" w:rsidP="0066075E">
      <w:pPr>
        <w:pStyle w:val="ListParagraph"/>
        <w:numPr>
          <w:ilvl w:val="1"/>
          <w:numId w:val="4"/>
        </w:numPr>
        <w:spacing w:line="240" w:lineRule="exact"/>
        <w:rPr>
          <w:rFonts w:ascii="Arial" w:hAnsi="Arial" w:cs="Arial"/>
          <w:sz w:val="20"/>
          <w:szCs w:val="20"/>
        </w:rPr>
      </w:pPr>
      <w:r w:rsidRPr="00EF4985">
        <w:rPr>
          <w:rFonts w:ascii="Arial" w:hAnsi="Arial" w:cs="Arial"/>
          <w:b/>
          <w:noProof/>
          <w:sz w:val="20"/>
          <w:szCs w:val="20"/>
        </w:rPr>
        <w:pict>
          <v:rect id="_x0000_s1027" style="position:absolute;left:0;text-align:left;margin-left:-2.75pt;margin-top:41.7pt;width:18.25pt;height:14.75pt;z-index:251657216"/>
        </w:pict>
      </w:r>
      <w:r w:rsidR="0066075E" w:rsidRPr="00E46842">
        <w:rPr>
          <w:rFonts w:ascii="Arial" w:hAnsi="Arial" w:cs="Arial"/>
          <w:b/>
          <w:sz w:val="20"/>
          <w:szCs w:val="20"/>
        </w:rPr>
        <w:t>No</w:t>
      </w:r>
      <w:r w:rsidR="0066075E" w:rsidRPr="0066075E">
        <w:rPr>
          <w:rFonts w:ascii="Arial" w:hAnsi="Arial" w:cs="Arial"/>
          <w:sz w:val="20"/>
          <w:szCs w:val="20"/>
        </w:rPr>
        <w:t xml:space="preserve"> </w:t>
      </w:r>
      <w:proofErr w:type="gramStart"/>
      <w:r w:rsidR="0066075E" w:rsidRPr="0066075E">
        <w:rPr>
          <w:rFonts w:ascii="Arial" w:hAnsi="Arial" w:cs="Arial"/>
          <w:sz w:val="20"/>
          <w:szCs w:val="20"/>
        </w:rPr>
        <w:t>possibility of applying grant</w:t>
      </w:r>
      <w:proofErr w:type="gramEnd"/>
      <w:r w:rsidR="0066075E" w:rsidRPr="0066075E">
        <w:rPr>
          <w:rFonts w:ascii="Arial" w:hAnsi="Arial" w:cs="Arial"/>
          <w:sz w:val="20"/>
          <w:szCs w:val="20"/>
        </w:rPr>
        <w:t xml:space="preserve"> funding </w:t>
      </w:r>
      <w:r w:rsidR="0050228B">
        <w:rPr>
          <w:rFonts w:ascii="Arial" w:hAnsi="Arial" w:cs="Arial"/>
          <w:sz w:val="20"/>
          <w:szCs w:val="20"/>
        </w:rPr>
        <w:t>f</w:t>
      </w:r>
      <w:r w:rsidR="0066075E" w:rsidRPr="0066075E">
        <w:rPr>
          <w:rFonts w:ascii="Arial" w:hAnsi="Arial" w:cs="Arial"/>
          <w:sz w:val="20"/>
          <w:szCs w:val="20"/>
        </w:rPr>
        <w:t xml:space="preserve">or salary during </w:t>
      </w:r>
      <w:r w:rsidR="00910D9D" w:rsidRPr="0066075E">
        <w:rPr>
          <w:rFonts w:ascii="Arial" w:hAnsi="Arial" w:cs="Arial"/>
          <w:sz w:val="20"/>
          <w:szCs w:val="20"/>
        </w:rPr>
        <w:t>the academic year</w:t>
      </w:r>
      <w:r w:rsidR="0066075E" w:rsidRPr="0066075E">
        <w:rPr>
          <w:rFonts w:ascii="Arial" w:hAnsi="Arial" w:cs="Arial"/>
          <w:sz w:val="20"/>
          <w:szCs w:val="20"/>
        </w:rPr>
        <w:t xml:space="preserve">. </w:t>
      </w:r>
    </w:p>
    <w:p w:rsidR="0066075E" w:rsidRPr="0002261F" w:rsidRDefault="0050228B" w:rsidP="0002261F">
      <w:pPr>
        <w:spacing w:line="240" w:lineRule="exact"/>
        <w:ind w:left="1080"/>
        <w:rPr>
          <w:rFonts w:ascii="Arial" w:hAnsi="Arial" w:cs="Arial"/>
          <w:sz w:val="20"/>
          <w:szCs w:val="20"/>
        </w:rPr>
      </w:pPr>
      <w:r w:rsidRPr="0002261F">
        <w:rPr>
          <w:rFonts w:ascii="Arial" w:hAnsi="Arial" w:cs="Arial"/>
          <w:b/>
          <w:sz w:val="20"/>
          <w:szCs w:val="20"/>
        </w:rPr>
        <w:t>NOTE:</w:t>
      </w:r>
      <w:r w:rsidRPr="0002261F">
        <w:rPr>
          <w:rFonts w:ascii="Arial" w:hAnsi="Arial" w:cs="Arial"/>
          <w:sz w:val="20"/>
          <w:szCs w:val="20"/>
        </w:rPr>
        <w:t xml:space="preserve"> </w:t>
      </w:r>
      <w:r w:rsidR="0066075E" w:rsidRPr="0002261F">
        <w:rPr>
          <w:rFonts w:ascii="Arial" w:hAnsi="Arial" w:cs="Arial"/>
          <w:sz w:val="20"/>
          <w:szCs w:val="20"/>
        </w:rPr>
        <w:t xml:space="preserve">If </w:t>
      </w:r>
      <w:r w:rsidR="00E46842" w:rsidRPr="0002261F">
        <w:rPr>
          <w:rFonts w:ascii="Arial" w:hAnsi="Arial" w:cs="Arial"/>
          <w:sz w:val="20"/>
          <w:szCs w:val="20"/>
        </w:rPr>
        <w:t xml:space="preserve">a </w:t>
      </w:r>
      <w:r w:rsidR="0066075E" w:rsidRPr="0002261F">
        <w:rPr>
          <w:rFonts w:ascii="Arial" w:hAnsi="Arial" w:cs="Arial"/>
          <w:sz w:val="20"/>
          <w:szCs w:val="20"/>
        </w:rPr>
        <w:t xml:space="preserve">faculty </w:t>
      </w:r>
      <w:r w:rsidR="00E46842" w:rsidRPr="0002261F">
        <w:rPr>
          <w:rFonts w:ascii="Arial" w:hAnsi="Arial" w:cs="Arial"/>
          <w:sz w:val="20"/>
          <w:szCs w:val="20"/>
        </w:rPr>
        <w:t xml:space="preserve">employee </w:t>
      </w:r>
      <w:r w:rsidR="0066075E" w:rsidRPr="0002261F">
        <w:rPr>
          <w:rFonts w:ascii="Arial" w:hAnsi="Arial" w:cs="Arial"/>
          <w:sz w:val="20"/>
          <w:szCs w:val="20"/>
        </w:rPr>
        <w:t xml:space="preserve">receives a grant (anticipated or not), faculty will </w:t>
      </w:r>
      <w:r w:rsidR="007B32EB" w:rsidRPr="0002261F">
        <w:rPr>
          <w:rFonts w:ascii="Arial" w:hAnsi="Arial" w:cs="Arial"/>
          <w:sz w:val="20"/>
          <w:szCs w:val="20"/>
        </w:rPr>
        <w:t>not</w:t>
      </w:r>
      <w:r w:rsidR="0066075E" w:rsidRPr="0002261F">
        <w:rPr>
          <w:rFonts w:ascii="Arial" w:hAnsi="Arial" w:cs="Arial"/>
          <w:sz w:val="20"/>
          <w:szCs w:val="20"/>
        </w:rPr>
        <w:t xml:space="preserve"> be able to buy out </w:t>
      </w:r>
      <w:proofErr w:type="gramStart"/>
      <w:r w:rsidR="0066075E" w:rsidRPr="0002261F">
        <w:rPr>
          <w:rFonts w:ascii="Arial" w:hAnsi="Arial" w:cs="Arial"/>
          <w:sz w:val="20"/>
          <w:szCs w:val="20"/>
        </w:rPr>
        <w:t>any</w:t>
      </w:r>
      <w:proofErr w:type="gramEnd"/>
      <w:r w:rsidR="0066075E" w:rsidRPr="0002261F">
        <w:rPr>
          <w:rFonts w:ascii="Arial" w:hAnsi="Arial" w:cs="Arial"/>
          <w:sz w:val="20"/>
          <w:szCs w:val="20"/>
        </w:rPr>
        <w:t xml:space="preserve"> of time during the regular academic year. </w:t>
      </w:r>
    </w:p>
    <w:p w:rsidR="005071A4" w:rsidRPr="005071A4" w:rsidRDefault="005071A4" w:rsidP="005071A4">
      <w:pPr>
        <w:spacing w:line="240" w:lineRule="exact"/>
        <w:ind w:left="360"/>
        <w:rPr>
          <w:rFonts w:ascii="Arial" w:hAnsi="Arial" w:cs="Arial"/>
          <w:b/>
          <w:sz w:val="20"/>
          <w:szCs w:val="20"/>
          <w:u w:val="single"/>
        </w:rPr>
      </w:pPr>
      <w:r w:rsidRPr="005071A4">
        <w:rPr>
          <w:rFonts w:ascii="Arial" w:hAnsi="Arial" w:cs="Arial"/>
          <w:b/>
          <w:sz w:val="20"/>
          <w:szCs w:val="20"/>
          <w:u w:val="single"/>
        </w:rPr>
        <w:t>9-month Salary Election (Default)</w:t>
      </w:r>
    </w:p>
    <w:p w:rsidR="006D1757" w:rsidRDefault="005071A4" w:rsidP="006D1757">
      <w:pPr>
        <w:spacing w:line="240" w:lineRule="exact"/>
        <w:rPr>
          <w:rFonts w:ascii="Arial" w:hAnsi="Arial" w:cs="Arial"/>
          <w:sz w:val="20"/>
          <w:szCs w:val="20"/>
        </w:rPr>
      </w:pPr>
      <w:r w:rsidRPr="005071A4">
        <w:rPr>
          <w:rFonts w:ascii="Arial" w:hAnsi="Arial" w:cs="Arial"/>
          <w:sz w:val="20"/>
          <w:szCs w:val="20"/>
        </w:rPr>
        <w:t xml:space="preserve">I understand that by choosing this payment option, </w:t>
      </w:r>
      <w:r w:rsidRPr="005071A4">
        <w:rPr>
          <w:rFonts w:ascii="Arial" w:hAnsi="Arial" w:cs="Arial"/>
          <w:b/>
          <w:sz w:val="20"/>
          <w:szCs w:val="20"/>
          <w:u w:val="single"/>
        </w:rPr>
        <w:t>my summer insurance premium</w:t>
      </w:r>
      <w:r w:rsidR="005A1F3E">
        <w:rPr>
          <w:rFonts w:ascii="Arial" w:hAnsi="Arial" w:cs="Arial"/>
          <w:b/>
          <w:sz w:val="20"/>
          <w:szCs w:val="20"/>
          <w:u w:val="single"/>
        </w:rPr>
        <w:t xml:space="preserve"> </w:t>
      </w:r>
      <w:r w:rsidR="003C5A69">
        <w:rPr>
          <w:rFonts w:ascii="Arial" w:hAnsi="Arial" w:cs="Arial"/>
          <w:b/>
          <w:sz w:val="20"/>
          <w:szCs w:val="20"/>
          <w:u w:val="single"/>
        </w:rPr>
        <w:t xml:space="preserve">rates </w:t>
      </w:r>
      <w:proofErr w:type="gramStart"/>
      <w:r w:rsidR="006D1757">
        <w:rPr>
          <w:rFonts w:ascii="Arial" w:hAnsi="Arial" w:cs="Arial"/>
          <w:b/>
          <w:sz w:val="20"/>
          <w:szCs w:val="20"/>
          <w:u w:val="single"/>
        </w:rPr>
        <w:t>will be doubled</w:t>
      </w:r>
      <w:proofErr w:type="gramEnd"/>
      <w:r w:rsidR="006D1757">
        <w:rPr>
          <w:rFonts w:ascii="Arial" w:hAnsi="Arial" w:cs="Arial"/>
          <w:b/>
          <w:sz w:val="20"/>
          <w:szCs w:val="20"/>
          <w:u w:val="single"/>
        </w:rPr>
        <w:t xml:space="preserve"> </w:t>
      </w:r>
      <w:r w:rsidR="006E4D5F">
        <w:rPr>
          <w:rFonts w:ascii="Arial" w:hAnsi="Arial" w:cs="Arial"/>
          <w:b/>
          <w:sz w:val="20"/>
          <w:szCs w:val="20"/>
          <w:u w:val="single"/>
        </w:rPr>
        <w:t xml:space="preserve">for the months of </w:t>
      </w:r>
      <w:r w:rsidR="006D1757">
        <w:rPr>
          <w:rFonts w:ascii="Arial" w:hAnsi="Arial" w:cs="Arial"/>
          <w:b/>
          <w:sz w:val="20"/>
          <w:szCs w:val="20"/>
          <w:u w:val="single"/>
        </w:rPr>
        <w:t>March, April, and May</w:t>
      </w:r>
      <w:r w:rsidRPr="005071A4">
        <w:rPr>
          <w:rFonts w:ascii="Arial" w:hAnsi="Arial" w:cs="Arial"/>
          <w:b/>
          <w:sz w:val="20"/>
          <w:szCs w:val="20"/>
        </w:rPr>
        <w:t xml:space="preserve"> </w:t>
      </w:r>
      <w:r w:rsidR="00474EC1">
        <w:rPr>
          <w:rFonts w:ascii="Arial" w:hAnsi="Arial" w:cs="Arial"/>
          <w:sz w:val="20"/>
          <w:szCs w:val="20"/>
        </w:rPr>
        <w:t xml:space="preserve">to pay for June, July, and August insurance premiums. </w:t>
      </w:r>
      <w:r w:rsidR="006D1757">
        <w:rPr>
          <w:rFonts w:ascii="Arial" w:hAnsi="Arial" w:cs="Arial"/>
          <w:sz w:val="20"/>
          <w:szCs w:val="20"/>
        </w:rPr>
        <w:t xml:space="preserve"> </w:t>
      </w:r>
    </w:p>
    <w:p w:rsidR="00506562" w:rsidRDefault="005071A4" w:rsidP="00506562">
      <w:pPr>
        <w:pStyle w:val="ListParagraph"/>
        <w:numPr>
          <w:ilvl w:val="0"/>
          <w:numId w:val="7"/>
        </w:numPr>
        <w:spacing w:line="240" w:lineRule="exact"/>
        <w:rPr>
          <w:rFonts w:ascii="Arial" w:hAnsi="Arial" w:cs="Arial"/>
          <w:sz w:val="20"/>
          <w:szCs w:val="20"/>
        </w:rPr>
      </w:pPr>
      <w:r w:rsidRPr="005071A4">
        <w:rPr>
          <w:rFonts w:ascii="Arial" w:hAnsi="Arial" w:cs="Arial"/>
          <w:sz w:val="20"/>
          <w:szCs w:val="20"/>
        </w:rPr>
        <w:t xml:space="preserve">I request that my academic salary </w:t>
      </w:r>
      <w:proofErr w:type="gramStart"/>
      <w:r w:rsidRPr="005071A4">
        <w:rPr>
          <w:rFonts w:ascii="Arial" w:hAnsi="Arial" w:cs="Arial"/>
          <w:sz w:val="20"/>
          <w:szCs w:val="20"/>
        </w:rPr>
        <w:t>be paid</w:t>
      </w:r>
      <w:proofErr w:type="gramEnd"/>
      <w:r w:rsidRPr="005071A4">
        <w:rPr>
          <w:rFonts w:ascii="Arial" w:hAnsi="Arial" w:cs="Arial"/>
          <w:sz w:val="20"/>
          <w:szCs w:val="20"/>
        </w:rPr>
        <w:t xml:space="preserve"> over nine (9) months on the respective payday for the months of September through May of each school year.</w:t>
      </w:r>
    </w:p>
    <w:p w:rsidR="00546185" w:rsidRPr="00506562" w:rsidRDefault="00EF4985" w:rsidP="00506562">
      <w:pPr>
        <w:pStyle w:val="ListParagraph"/>
        <w:numPr>
          <w:ilvl w:val="1"/>
          <w:numId w:val="7"/>
        </w:numPr>
        <w:spacing w:line="240" w:lineRule="exact"/>
        <w:rPr>
          <w:rFonts w:ascii="Arial" w:hAnsi="Arial" w:cs="Arial"/>
          <w:sz w:val="20"/>
          <w:szCs w:val="20"/>
        </w:rPr>
      </w:pPr>
      <w:r w:rsidRPr="00EF4985">
        <w:rPr>
          <w:noProof/>
        </w:rPr>
        <w:pict>
          <v:shape id="_x0000_s1028" type="#_x0000_t32" style="position:absolute;left:0;text-align:left;margin-left:6.35pt;margin-top:26.25pt;width:515.05pt;height:2.3pt;flip:y;z-index:251658240" o:connectortype="straight"/>
        </w:pict>
      </w:r>
      <w:r w:rsidR="005071A4" w:rsidRPr="005071A4">
        <w:rPr>
          <w:rFonts w:ascii="Arial" w:hAnsi="Arial" w:cs="Arial"/>
          <w:sz w:val="20"/>
          <w:szCs w:val="20"/>
        </w:rPr>
        <w:t xml:space="preserve">If my employment begins after September, my salary </w:t>
      </w:r>
      <w:proofErr w:type="gramStart"/>
      <w:r w:rsidR="005071A4" w:rsidRPr="005071A4">
        <w:rPr>
          <w:rFonts w:ascii="Arial" w:hAnsi="Arial" w:cs="Arial"/>
          <w:sz w:val="20"/>
          <w:szCs w:val="20"/>
        </w:rPr>
        <w:t>will be paid</w:t>
      </w:r>
      <w:proofErr w:type="gramEnd"/>
      <w:r w:rsidR="005071A4" w:rsidRPr="005071A4">
        <w:rPr>
          <w:rFonts w:ascii="Arial" w:hAnsi="Arial" w:cs="Arial"/>
          <w:sz w:val="20"/>
          <w:szCs w:val="20"/>
        </w:rPr>
        <w:t xml:space="preserve"> on the respective payday for the months of my first employment month through May for the first employment year. </w:t>
      </w:r>
    </w:p>
    <w:p w:rsidR="005071A4" w:rsidRPr="005071A4" w:rsidRDefault="005071A4" w:rsidP="005071A4">
      <w:pPr>
        <w:spacing w:line="240" w:lineRule="exact"/>
        <w:rPr>
          <w:rFonts w:ascii="Arial" w:hAnsi="Arial" w:cs="Arial"/>
          <w:sz w:val="20"/>
          <w:szCs w:val="20"/>
        </w:rPr>
      </w:pPr>
      <w:r w:rsidRPr="005071A4">
        <w:rPr>
          <w:rFonts w:ascii="Arial" w:hAnsi="Arial" w:cs="Arial"/>
          <w:b/>
          <w:sz w:val="20"/>
          <w:szCs w:val="20"/>
        </w:rPr>
        <w:t>Certification</w:t>
      </w:r>
      <w:r w:rsidR="00397451">
        <w:rPr>
          <w:rFonts w:ascii="Arial" w:hAnsi="Arial" w:cs="Arial"/>
          <w:b/>
          <w:sz w:val="20"/>
          <w:szCs w:val="20"/>
        </w:rPr>
        <w:t xml:space="preserve">: </w:t>
      </w:r>
      <w:r w:rsidRPr="005071A4">
        <w:rPr>
          <w:rFonts w:ascii="Arial" w:hAnsi="Arial" w:cs="Arial"/>
          <w:sz w:val="20"/>
          <w:szCs w:val="20"/>
        </w:rPr>
        <w:t xml:space="preserve">I understand this election is </w:t>
      </w:r>
      <w:r w:rsidRPr="005071A4">
        <w:rPr>
          <w:rFonts w:ascii="Arial" w:hAnsi="Arial" w:cs="Arial"/>
          <w:b/>
          <w:sz w:val="20"/>
          <w:szCs w:val="20"/>
        </w:rPr>
        <w:t>irrevocable</w:t>
      </w:r>
      <w:r w:rsidRPr="005071A4">
        <w:rPr>
          <w:rFonts w:ascii="Arial" w:hAnsi="Arial" w:cs="Arial"/>
          <w:sz w:val="20"/>
          <w:szCs w:val="20"/>
        </w:rPr>
        <w:t xml:space="preserve"> during the school year</w:t>
      </w:r>
      <w:proofErr w:type="gramStart"/>
      <w:r w:rsidRPr="005071A4">
        <w:rPr>
          <w:rFonts w:ascii="Arial" w:hAnsi="Arial" w:cs="Arial"/>
          <w:sz w:val="20"/>
          <w:szCs w:val="20"/>
        </w:rPr>
        <w:t xml:space="preserve">. </w:t>
      </w:r>
      <w:proofErr w:type="gramEnd"/>
      <w:r w:rsidRPr="005071A4">
        <w:rPr>
          <w:rFonts w:ascii="Arial" w:hAnsi="Arial" w:cs="Arial"/>
          <w:sz w:val="20"/>
          <w:szCs w:val="20"/>
        </w:rPr>
        <w:t xml:space="preserve">This Pay Election will remain in effect for my employment </w:t>
      </w:r>
      <w:r w:rsidRPr="005071A4">
        <w:rPr>
          <w:rFonts w:ascii="Arial" w:hAnsi="Arial" w:cs="Arial"/>
          <w:b/>
          <w:sz w:val="20"/>
          <w:szCs w:val="20"/>
          <w:u w:val="single"/>
        </w:rPr>
        <w:t xml:space="preserve">until a future Pay Election Agreement for a change </w:t>
      </w:r>
      <w:proofErr w:type="gramStart"/>
      <w:r w:rsidRPr="005071A4">
        <w:rPr>
          <w:rFonts w:ascii="Arial" w:hAnsi="Arial" w:cs="Arial"/>
          <w:b/>
          <w:sz w:val="20"/>
          <w:szCs w:val="20"/>
          <w:u w:val="single"/>
        </w:rPr>
        <w:t>is submitted</w:t>
      </w:r>
      <w:proofErr w:type="gramEnd"/>
      <w:r w:rsidRPr="005071A4">
        <w:rPr>
          <w:rFonts w:ascii="Arial" w:hAnsi="Arial" w:cs="Arial"/>
          <w:b/>
          <w:sz w:val="20"/>
          <w:szCs w:val="20"/>
          <w:u w:val="single"/>
        </w:rPr>
        <w:t xml:space="preserve"> fo</w:t>
      </w:r>
      <w:r w:rsidR="006E4D5F" w:rsidRPr="0002261F">
        <w:rPr>
          <w:rFonts w:ascii="Arial" w:hAnsi="Arial" w:cs="Arial"/>
          <w:b/>
          <w:sz w:val="20"/>
          <w:szCs w:val="20"/>
          <w:u w:val="single"/>
        </w:rPr>
        <w:t>r the following</w:t>
      </w:r>
      <w:r w:rsidR="006E4D5F">
        <w:rPr>
          <w:rFonts w:ascii="Arial" w:hAnsi="Arial" w:cs="Arial"/>
          <w:sz w:val="20"/>
          <w:szCs w:val="20"/>
        </w:rPr>
        <w:t xml:space="preserve"> </w:t>
      </w:r>
      <w:r w:rsidR="006E4D5F" w:rsidRPr="0002261F">
        <w:rPr>
          <w:rFonts w:ascii="Arial" w:hAnsi="Arial" w:cs="Arial"/>
          <w:b/>
          <w:sz w:val="20"/>
          <w:szCs w:val="20"/>
          <w:u w:val="single"/>
        </w:rPr>
        <w:t>academic year</w:t>
      </w:r>
      <w:r w:rsidR="006E4D5F">
        <w:rPr>
          <w:rFonts w:ascii="Arial" w:hAnsi="Arial" w:cs="Arial"/>
          <w:sz w:val="20"/>
          <w:szCs w:val="20"/>
        </w:rPr>
        <w:t>.</w:t>
      </w:r>
      <w:r w:rsidRPr="005071A4">
        <w:rPr>
          <w:rFonts w:ascii="Arial" w:hAnsi="Arial" w:cs="Arial"/>
          <w:sz w:val="20"/>
          <w:szCs w:val="20"/>
        </w:rPr>
        <w:t xml:space="preserve"> </w:t>
      </w:r>
    </w:p>
    <w:p w:rsidR="005071A4" w:rsidRPr="005071A4" w:rsidRDefault="005071A4" w:rsidP="005071A4">
      <w:pPr>
        <w:spacing w:line="180" w:lineRule="exact"/>
        <w:rPr>
          <w:rFonts w:ascii="Arial" w:hAnsi="Arial" w:cs="Arial"/>
          <w:sz w:val="20"/>
          <w:szCs w:val="20"/>
        </w:rPr>
      </w:pPr>
      <w:proofErr w:type="gramStart"/>
      <w:r w:rsidRPr="005071A4">
        <w:rPr>
          <w:rFonts w:ascii="Arial" w:hAnsi="Arial" w:cs="Arial"/>
          <w:sz w:val="20"/>
          <w:szCs w:val="20"/>
        </w:rPr>
        <w:t xml:space="preserve">I have </w:t>
      </w:r>
      <w:r w:rsidR="001720F0">
        <w:rPr>
          <w:rFonts w:ascii="Arial" w:hAnsi="Arial" w:cs="Arial"/>
          <w:sz w:val="20"/>
          <w:szCs w:val="20"/>
        </w:rPr>
        <w:t xml:space="preserve">thoroughly </w:t>
      </w:r>
      <w:bookmarkStart w:id="0" w:name="_GoBack"/>
      <w:bookmarkEnd w:id="0"/>
      <w:r w:rsidRPr="005071A4">
        <w:rPr>
          <w:rFonts w:ascii="Arial" w:hAnsi="Arial" w:cs="Arial"/>
          <w:sz w:val="20"/>
          <w:szCs w:val="20"/>
        </w:rPr>
        <w:t>read, understand, and accept all of the above by my signature indicated below.</w:t>
      </w:r>
      <w:proofErr w:type="gramEnd"/>
      <w:r w:rsidRPr="005071A4">
        <w:rPr>
          <w:rFonts w:ascii="Arial" w:hAnsi="Arial" w:cs="Arial"/>
          <w:sz w:val="20"/>
          <w:szCs w:val="20"/>
        </w:rPr>
        <w:t xml:space="preserve"> </w:t>
      </w:r>
    </w:p>
    <w:tbl>
      <w:tblPr>
        <w:tblW w:w="0" w:type="auto"/>
        <w:tblInd w:w="108" w:type="dxa"/>
        <w:tblLayout w:type="fixed"/>
        <w:tblLook w:val="04A0"/>
      </w:tblPr>
      <w:tblGrid>
        <w:gridCol w:w="1170"/>
        <w:gridCol w:w="270"/>
        <w:gridCol w:w="1890"/>
        <w:gridCol w:w="1710"/>
        <w:gridCol w:w="1440"/>
        <w:gridCol w:w="630"/>
        <w:gridCol w:w="3078"/>
      </w:tblGrid>
      <w:tr w:rsidR="00C15887" w:rsidRPr="00604C4A" w:rsidTr="00F85C17">
        <w:trPr>
          <w:trHeight w:val="447"/>
        </w:trPr>
        <w:tc>
          <w:tcPr>
            <w:tcW w:w="1440" w:type="dxa"/>
            <w:gridSpan w:val="2"/>
          </w:tcPr>
          <w:p w:rsidR="00E727BE" w:rsidRPr="00604C4A" w:rsidRDefault="00F85C17" w:rsidP="00604C4A">
            <w:pPr>
              <w:spacing w:before="240" w:after="0" w:line="240" w:lineRule="auto"/>
              <w:ind w:right="-115"/>
              <w:rPr>
                <w:rFonts w:ascii="Arial" w:hAnsi="Arial" w:cs="Arial"/>
                <w:b/>
                <w:sz w:val="20"/>
                <w:szCs w:val="20"/>
              </w:rPr>
            </w:pPr>
            <w:r>
              <w:rPr>
                <w:rFonts w:ascii="Arial" w:hAnsi="Arial" w:cs="Arial"/>
                <w:b/>
                <w:sz w:val="20"/>
                <w:szCs w:val="20"/>
              </w:rPr>
              <w:t>Employee I</w:t>
            </w:r>
            <w:r w:rsidR="00E727BE" w:rsidRPr="00604C4A">
              <w:rPr>
                <w:rFonts w:ascii="Arial" w:hAnsi="Arial" w:cs="Arial"/>
                <w:b/>
                <w:sz w:val="20"/>
                <w:szCs w:val="20"/>
              </w:rPr>
              <w:t>D:</w:t>
            </w:r>
          </w:p>
        </w:tc>
        <w:tc>
          <w:tcPr>
            <w:tcW w:w="1890" w:type="dxa"/>
            <w:tcBorders>
              <w:bottom w:val="single" w:sz="4" w:space="0" w:color="auto"/>
            </w:tcBorders>
          </w:tcPr>
          <w:p w:rsidR="00E727BE" w:rsidRPr="00604C4A" w:rsidRDefault="00E727BE" w:rsidP="00604C4A">
            <w:pPr>
              <w:spacing w:line="240" w:lineRule="exact"/>
              <w:rPr>
                <w:rFonts w:ascii="Arial" w:hAnsi="Arial" w:cs="Arial"/>
                <w:b/>
                <w:sz w:val="20"/>
                <w:szCs w:val="20"/>
              </w:rPr>
            </w:pPr>
          </w:p>
        </w:tc>
        <w:tc>
          <w:tcPr>
            <w:tcW w:w="1710" w:type="dxa"/>
          </w:tcPr>
          <w:p w:rsidR="00E727BE" w:rsidRPr="00604C4A" w:rsidRDefault="006E4D5F" w:rsidP="00604C4A">
            <w:pPr>
              <w:spacing w:before="240" w:after="0" w:line="240" w:lineRule="auto"/>
              <w:ind w:right="-115"/>
              <w:rPr>
                <w:rFonts w:ascii="Arial" w:hAnsi="Arial" w:cs="Arial"/>
                <w:b/>
                <w:sz w:val="20"/>
                <w:szCs w:val="20"/>
              </w:rPr>
            </w:pPr>
            <w:r>
              <w:rPr>
                <w:rFonts w:ascii="Arial" w:hAnsi="Arial" w:cs="Arial"/>
                <w:b/>
                <w:sz w:val="20"/>
                <w:szCs w:val="20"/>
              </w:rPr>
              <w:t>P</w:t>
            </w:r>
            <w:r w:rsidR="00E727BE" w:rsidRPr="00604C4A">
              <w:rPr>
                <w:rFonts w:ascii="Arial" w:hAnsi="Arial" w:cs="Arial"/>
                <w:b/>
                <w:sz w:val="20"/>
                <w:szCs w:val="20"/>
              </w:rPr>
              <w:t>rint Full Name:</w:t>
            </w:r>
            <w:r w:rsidR="00E727BE" w:rsidRPr="00604C4A" w:rsidDel="00127AEF">
              <w:rPr>
                <w:rFonts w:ascii="Arial" w:hAnsi="Arial" w:cs="Arial"/>
                <w:b/>
                <w:sz w:val="20"/>
                <w:szCs w:val="20"/>
              </w:rPr>
              <w:t xml:space="preserve"> </w:t>
            </w:r>
          </w:p>
        </w:tc>
        <w:tc>
          <w:tcPr>
            <w:tcW w:w="5148" w:type="dxa"/>
            <w:gridSpan w:val="3"/>
            <w:tcBorders>
              <w:bottom w:val="single" w:sz="4" w:space="0" w:color="auto"/>
            </w:tcBorders>
          </w:tcPr>
          <w:p w:rsidR="00E727BE" w:rsidRPr="00604C4A" w:rsidRDefault="00E727BE" w:rsidP="00604C4A">
            <w:pPr>
              <w:spacing w:before="120" w:after="0" w:line="240" w:lineRule="auto"/>
              <w:rPr>
                <w:rFonts w:ascii="Arial" w:hAnsi="Arial" w:cs="Arial"/>
                <w:b/>
                <w:sz w:val="20"/>
                <w:szCs w:val="20"/>
              </w:rPr>
            </w:pPr>
          </w:p>
        </w:tc>
      </w:tr>
      <w:tr w:rsidR="00E727BE" w:rsidRPr="00604C4A" w:rsidTr="00F85C17">
        <w:trPr>
          <w:trHeight w:val="446"/>
        </w:trPr>
        <w:tc>
          <w:tcPr>
            <w:tcW w:w="1170" w:type="dxa"/>
          </w:tcPr>
          <w:p w:rsidR="00E727BE" w:rsidRPr="00604C4A" w:rsidRDefault="00E727BE" w:rsidP="00604C4A">
            <w:pPr>
              <w:spacing w:before="240" w:after="0" w:line="240" w:lineRule="auto"/>
              <w:ind w:right="-115"/>
              <w:rPr>
                <w:rFonts w:ascii="Arial" w:hAnsi="Arial" w:cs="Arial"/>
                <w:b/>
                <w:sz w:val="20"/>
                <w:szCs w:val="20"/>
              </w:rPr>
            </w:pPr>
            <w:r w:rsidRPr="00604C4A">
              <w:rPr>
                <w:rFonts w:ascii="Arial" w:hAnsi="Arial" w:cs="Arial"/>
                <w:b/>
                <w:sz w:val="20"/>
                <w:szCs w:val="20"/>
              </w:rPr>
              <w:t>Signature:</w:t>
            </w:r>
          </w:p>
        </w:tc>
        <w:tc>
          <w:tcPr>
            <w:tcW w:w="5310" w:type="dxa"/>
            <w:gridSpan w:val="4"/>
            <w:tcBorders>
              <w:bottom w:val="single" w:sz="4" w:space="0" w:color="auto"/>
            </w:tcBorders>
          </w:tcPr>
          <w:p w:rsidR="00E727BE" w:rsidRPr="00604C4A" w:rsidRDefault="00E727BE" w:rsidP="00604C4A">
            <w:pPr>
              <w:spacing w:line="240" w:lineRule="exact"/>
              <w:rPr>
                <w:rFonts w:ascii="Arial" w:hAnsi="Arial" w:cs="Arial"/>
                <w:b/>
                <w:sz w:val="20"/>
                <w:szCs w:val="20"/>
              </w:rPr>
            </w:pPr>
          </w:p>
        </w:tc>
        <w:tc>
          <w:tcPr>
            <w:tcW w:w="630" w:type="dxa"/>
          </w:tcPr>
          <w:p w:rsidR="00E727BE" w:rsidRPr="00604C4A" w:rsidRDefault="00E727BE" w:rsidP="00604C4A">
            <w:pPr>
              <w:spacing w:before="240" w:after="0" w:line="240" w:lineRule="auto"/>
              <w:ind w:right="-115"/>
              <w:rPr>
                <w:rFonts w:ascii="Arial" w:hAnsi="Arial" w:cs="Arial"/>
                <w:b/>
                <w:sz w:val="20"/>
                <w:szCs w:val="20"/>
              </w:rPr>
            </w:pPr>
            <w:r w:rsidRPr="00604C4A">
              <w:rPr>
                <w:rFonts w:ascii="Arial" w:hAnsi="Arial" w:cs="Arial"/>
                <w:b/>
                <w:sz w:val="20"/>
                <w:szCs w:val="20"/>
              </w:rPr>
              <w:t>Date:</w:t>
            </w:r>
          </w:p>
        </w:tc>
        <w:tc>
          <w:tcPr>
            <w:tcW w:w="3078" w:type="dxa"/>
            <w:tcBorders>
              <w:bottom w:val="single" w:sz="4" w:space="0" w:color="auto"/>
            </w:tcBorders>
          </w:tcPr>
          <w:p w:rsidR="00E727BE" w:rsidRPr="00604C4A" w:rsidRDefault="00E727BE" w:rsidP="00604C4A">
            <w:pPr>
              <w:spacing w:line="240" w:lineRule="exact"/>
              <w:rPr>
                <w:rFonts w:ascii="Arial" w:hAnsi="Arial" w:cs="Arial"/>
                <w:b/>
                <w:sz w:val="20"/>
                <w:szCs w:val="20"/>
              </w:rPr>
            </w:pPr>
          </w:p>
        </w:tc>
      </w:tr>
      <w:tr w:rsidR="00C15887" w:rsidRPr="00604C4A" w:rsidTr="00F85C17">
        <w:trPr>
          <w:trHeight w:val="446"/>
        </w:trPr>
        <w:tc>
          <w:tcPr>
            <w:tcW w:w="1170" w:type="dxa"/>
            <w:tcBorders>
              <w:top w:val="single" w:sz="4" w:space="0" w:color="auto"/>
            </w:tcBorders>
          </w:tcPr>
          <w:p w:rsidR="00C15887" w:rsidRPr="00604C4A" w:rsidRDefault="00C15887" w:rsidP="00604C4A">
            <w:pPr>
              <w:spacing w:line="240" w:lineRule="exact"/>
              <w:rPr>
                <w:rFonts w:ascii="Arial" w:hAnsi="Arial" w:cs="Arial"/>
                <w:b/>
                <w:sz w:val="20"/>
                <w:szCs w:val="20"/>
              </w:rPr>
            </w:pPr>
          </w:p>
        </w:tc>
        <w:tc>
          <w:tcPr>
            <w:tcW w:w="5310" w:type="dxa"/>
            <w:gridSpan w:val="4"/>
            <w:tcBorders>
              <w:top w:val="single" w:sz="4" w:space="0" w:color="auto"/>
            </w:tcBorders>
          </w:tcPr>
          <w:p w:rsidR="00C15887" w:rsidRPr="00604C4A" w:rsidRDefault="00C15887" w:rsidP="00604C4A">
            <w:pPr>
              <w:spacing w:line="240" w:lineRule="exact"/>
              <w:rPr>
                <w:rFonts w:ascii="Arial" w:hAnsi="Arial" w:cs="Arial"/>
                <w:b/>
                <w:sz w:val="20"/>
                <w:szCs w:val="20"/>
              </w:rPr>
            </w:pPr>
          </w:p>
        </w:tc>
        <w:tc>
          <w:tcPr>
            <w:tcW w:w="630" w:type="dxa"/>
            <w:tcBorders>
              <w:top w:val="single" w:sz="4" w:space="0" w:color="auto"/>
            </w:tcBorders>
          </w:tcPr>
          <w:p w:rsidR="00C15887" w:rsidRPr="00604C4A" w:rsidRDefault="00C15887" w:rsidP="00604C4A">
            <w:pPr>
              <w:spacing w:line="240" w:lineRule="exact"/>
              <w:rPr>
                <w:rFonts w:ascii="Arial" w:hAnsi="Arial" w:cs="Arial"/>
                <w:b/>
                <w:sz w:val="20"/>
                <w:szCs w:val="20"/>
              </w:rPr>
            </w:pPr>
          </w:p>
        </w:tc>
        <w:tc>
          <w:tcPr>
            <w:tcW w:w="3078" w:type="dxa"/>
            <w:tcBorders>
              <w:top w:val="single" w:sz="4" w:space="0" w:color="auto"/>
            </w:tcBorders>
          </w:tcPr>
          <w:p w:rsidR="00C15887" w:rsidRPr="00604C4A" w:rsidRDefault="00C15887" w:rsidP="00604C4A">
            <w:pPr>
              <w:spacing w:line="240" w:lineRule="exact"/>
              <w:rPr>
                <w:rFonts w:ascii="Arial" w:hAnsi="Arial" w:cs="Arial"/>
                <w:b/>
                <w:sz w:val="20"/>
                <w:szCs w:val="20"/>
              </w:rPr>
            </w:pPr>
          </w:p>
        </w:tc>
      </w:tr>
    </w:tbl>
    <w:p w:rsidR="004150D7" w:rsidRDefault="004150D7" w:rsidP="003F60A1">
      <w:pPr>
        <w:spacing w:after="0" w:line="160" w:lineRule="atLeast"/>
        <w:jc w:val="center"/>
        <w:rPr>
          <w:rFonts w:ascii="Arial" w:hAnsi="Arial" w:cs="Arial"/>
          <w:b/>
          <w:sz w:val="18"/>
          <w:szCs w:val="18"/>
        </w:rPr>
      </w:pPr>
    </w:p>
    <w:p w:rsidR="00546185" w:rsidRPr="00C60921" w:rsidRDefault="005071A4" w:rsidP="003F60A1">
      <w:pPr>
        <w:spacing w:after="0" w:line="160" w:lineRule="atLeast"/>
        <w:jc w:val="center"/>
        <w:rPr>
          <w:rFonts w:ascii="Arial" w:hAnsi="Arial" w:cs="Arial"/>
          <w:b/>
          <w:sz w:val="18"/>
          <w:szCs w:val="18"/>
        </w:rPr>
      </w:pPr>
      <w:r w:rsidRPr="005071A4">
        <w:rPr>
          <w:rFonts w:ascii="Arial" w:hAnsi="Arial" w:cs="Arial"/>
          <w:b/>
          <w:sz w:val="18"/>
          <w:szCs w:val="18"/>
        </w:rPr>
        <w:t>PRIVACY NOTICE</w:t>
      </w:r>
    </w:p>
    <w:p w:rsidR="0023466E" w:rsidRDefault="005071A4">
      <w:pPr>
        <w:spacing w:after="0" w:line="160" w:lineRule="atLeast"/>
        <w:rPr>
          <w:rFonts w:ascii="Arial" w:hAnsi="Arial" w:cs="Arial"/>
          <w:sz w:val="14"/>
          <w:szCs w:val="16"/>
        </w:rPr>
      </w:pPr>
      <w:r w:rsidRPr="004150D7">
        <w:rPr>
          <w:rFonts w:ascii="Arial" w:hAnsi="Arial" w:cs="Arial"/>
          <w:sz w:val="14"/>
          <w:szCs w:val="16"/>
        </w:rPr>
        <w:t>With a few exceptions, you are entitled to be informed about the information U.T. San Antonio collects about you</w:t>
      </w:r>
      <w:proofErr w:type="gramStart"/>
      <w:r w:rsidRPr="004150D7">
        <w:rPr>
          <w:rFonts w:ascii="Arial" w:hAnsi="Arial" w:cs="Arial"/>
          <w:sz w:val="14"/>
          <w:szCs w:val="16"/>
        </w:rPr>
        <w:t xml:space="preserve">. </w:t>
      </w:r>
      <w:proofErr w:type="gramEnd"/>
      <w:r w:rsidRPr="004150D7">
        <w:rPr>
          <w:rFonts w:ascii="Arial" w:hAnsi="Arial" w:cs="Arial"/>
          <w:sz w:val="14"/>
          <w:szCs w:val="16"/>
        </w:rPr>
        <w:t>Under Sections 552.021 and 552.023 of the Texas Government Code, you are entitled to receive and review this information</w:t>
      </w:r>
      <w:proofErr w:type="gramStart"/>
      <w:r w:rsidRPr="004150D7">
        <w:rPr>
          <w:rFonts w:ascii="Arial" w:hAnsi="Arial" w:cs="Arial"/>
          <w:sz w:val="14"/>
          <w:szCs w:val="16"/>
        </w:rPr>
        <w:t xml:space="preserve">. </w:t>
      </w:r>
      <w:proofErr w:type="gramEnd"/>
      <w:r w:rsidRPr="004150D7">
        <w:rPr>
          <w:rFonts w:ascii="Arial" w:hAnsi="Arial" w:cs="Arial"/>
          <w:sz w:val="14"/>
          <w:szCs w:val="16"/>
        </w:rPr>
        <w:t>Under Section 559.004 of the Texas Government Code, you are entitled to have U.T. San Antonio correct information about you that is held by us and that is incorrect, in accordance with the procedures set forth in the University of Texas Business Procedures Memorandum 32</w:t>
      </w:r>
      <w:proofErr w:type="gramStart"/>
      <w:r w:rsidRPr="004150D7">
        <w:rPr>
          <w:rFonts w:ascii="Arial" w:hAnsi="Arial" w:cs="Arial"/>
          <w:sz w:val="14"/>
          <w:szCs w:val="16"/>
        </w:rPr>
        <w:t xml:space="preserve">. </w:t>
      </w:r>
      <w:proofErr w:type="gramEnd"/>
      <w:r w:rsidRPr="004150D7">
        <w:rPr>
          <w:rFonts w:ascii="Arial" w:hAnsi="Arial" w:cs="Arial"/>
          <w:sz w:val="14"/>
          <w:szCs w:val="16"/>
        </w:rPr>
        <w:t>The information that U.T. San Antonio collects will be retained and maintained as required by Texas records retention laws (Section 441. 180 et seq. of the Texas Government Code) and rules</w:t>
      </w:r>
      <w:proofErr w:type="gramStart"/>
      <w:r w:rsidRPr="004150D7">
        <w:rPr>
          <w:rFonts w:ascii="Arial" w:hAnsi="Arial" w:cs="Arial"/>
          <w:sz w:val="14"/>
          <w:szCs w:val="16"/>
        </w:rPr>
        <w:t xml:space="preserve">. </w:t>
      </w:r>
      <w:proofErr w:type="gramEnd"/>
      <w:r w:rsidRPr="004150D7">
        <w:rPr>
          <w:rFonts w:ascii="Arial" w:hAnsi="Arial" w:cs="Arial"/>
          <w:sz w:val="14"/>
          <w:szCs w:val="16"/>
        </w:rPr>
        <w:t xml:space="preserve">Different types of information are kept for different </w:t>
      </w:r>
      <w:proofErr w:type="gramStart"/>
      <w:r w:rsidRPr="004150D7">
        <w:rPr>
          <w:rFonts w:ascii="Arial" w:hAnsi="Arial" w:cs="Arial"/>
          <w:sz w:val="14"/>
          <w:szCs w:val="16"/>
        </w:rPr>
        <w:t>periods of time</w:t>
      </w:r>
      <w:proofErr w:type="gramEnd"/>
      <w:r w:rsidRPr="004150D7">
        <w:rPr>
          <w:rFonts w:ascii="Arial" w:hAnsi="Arial" w:cs="Arial"/>
          <w:sz w:val="14"/>
          <w:szCs w:val="16"/>
        </w:rPr>
        <w:t>.</w:t>
      </w:r>
    </w:p>
    <w:sectPr w:rsidR="0023466E" w:rsidSect="00325656">
      <w:headerReference w:type="even" r:id="rId8"/>
      <w:headerReference w:type="default" r:id="rId9"/>
      <w:footerReference w:type="even" r:id="rId10"/>
      <w:footerReference w:type="default" r:id="rId11"/>
      <w:headerReference w:type="first" r:id="rId12"/>
      <w:footerReference w:type="first" r:id="rId13"/>
      <w:pgSz w:w="12240" w:h="15840"/>
      <w:pgMar w:top="720" w:right="1080" w:bottom="720" w:left="108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4000" w:rsidRDefault="00664000" w:rsidP="00FE46FF">
      <w:pPr>
        <w:spacing w:after="0" w:line="240" w:lineRule="auto"/>
      </w:pPr>
      <w:r>
        <w:separator/>
      </w:r>
    </w:p>
  </w:endnote>
  <w:endnote w:type="continuationSeparator" w:id="0">
    <w:p w:rsidR="00664000" w:rsidRDefault="00664000" w:rsidP="00FE46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2BF" w:rsidRDefault="003412B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D5F" w:rsidRPr="003F60A1" w:rsidRDefault="006E4D5F">
    <w:pPr>
      <w:pStyle w:val="Footer"/>
      <w:rPr>
        <w:rFonts w:ascii="Arial" w:hAnsi="Arial" w:cs="Arial"/>
        <w:sz w:val="18"/>
        <w:szCs w:val="18"/>
      </w:rPr>
    </w:pPr>
    <w:r>
      <w:rPr>
        <w:rFonts w:ascii="Arial" w:hAnsi="Arial" w:cs="Arial"/>
        <w:sz w:val="18"/>
        <w:szCs w:val="18"/>
      </w:rPr>
      <w:t xml:space="preserve">Page 1 of 1 </w:t>
    </w:r>
    <w:r w:rsidR="003412BF">
      <w:rPr>
        <w:rFonts w:ascii="Arial" w:hAnsi="Arial" w:cs="Arial"/>
        <w:sz w:val="18"/>
        <w:szCs w:val="18"/>
      </w:rPr>
      <w:t>Effective (</w:t>
    </w:r>
    <w:r>
      <w:rPr>
        <w:rFonts w:ascii="Arial" w:hAnsi="Arial" w:cs="Arial"/>
        <w:sz w:val="18"/>
        <w:szCs w:val="18"/>
      </w:rPr>
      <w:t>0</w:t>
    </w:r>
    <w:r w:rsidR="003412BF">
      <w:rPr>
        <w:rFonts w:ascii="Arial" w:hAnsi="Arial" w:cs="Arial"/>
        <w:sz w:val="18"/>
        <w:szCs w:val="18"/>
      </w:rPr>
      <w:t>5</w:t>
    </w:r>
    <w:r w:rsidR="005071A4" w:rsidRPr="005071A4">
      <w:rPr>
        <w:rFonts w:ascii="Arial" w:hAnsi="Arial" w:cs="Arial"/>
        <w:sz w:val="18"/>
        <w:szCs w:val="18"/>
      </w:rPr>
      <w:t>/</w:t>
    </w:r>
    <w:r w:rsidR="003412BF">
      <w:rPr>
        <w:rFonts w:ascii="Arial" w:hAnsi="Arial" w:cs="Arial"/>
        <w:sz w:val="18"/>
        <w:szCs w:val="18"/>
      </w:rPr>
      <w:t>01</w:t>
    </w:r>
    <w:r w:rsidR="005071A4" w:rsidRPr="005071A4">
      <w:rPr>
        <w:rFonts w:ascii="Arial" w:hAnsi="Arial" w:cs="Arial"/>
        <w:sz w:val="18"/>
        <w:szCs w:val="18"/>
      </w:rPr>
      <w:t>/</w:t>
    </w:r>
    <w:r>
      <w:rPr>
        <w:rFonts w:ascii="Arial" w:hAnsi="Arial" w:cs="Arial"/>
        <w:sz w:val="18"/>
        <w:szCs w:val="18"/>
      </w:rPr>
      <w:t>1</w:t>
    </w:r>
    <w:r w:rsidR="003412BF">
      <w:rPr>
        <w:rFonts w:ascii="Arial" w:hAnsi="Arial" w:cs="Arial"/>
        <w:sz w:val="18"/>
        <w:szCs w:val="18"/>
      </w:rPr>
      <w:t>4</w:t>
    </w:r>
    <w:r>
      <w:rPr>
        <w:rFonts w:ascii="Arial" w:hAnsi="Arial" w:cs="Arial"/>
        <w:sz w:val="18"/>
        <w:szCs w:val="18"/>
      </w:rPr>
      <w:t>)</w:t>
    </w:r>
  </w:p>
  <w:p w:rsidR="006E4D5F" w:rsidRDefault="006E4D5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2BF" w:rsidRDefault="003412B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4000" w:rsidRDefault="00664000" w:rsidP="00FE46FF">
      <w:pPr>
        <w:spacing w:after="0" w:line="240" w:lineRule="auto"/>
      </w:pPr>
      <w:r>
        <w:separator/>
      </w:r>
    </w:p>
  </w:footnote>
  <w:footnote w:type="continuationSeparator" w:id="0">
    <w:p w:rsidR="00664000" w:rsidRDefault="00664000" w:rsidP="00FE46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2BF" w:rsidRDefault="003412B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2BF" w:rsidRDefault="003412B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2BF" w:rsidRDefault="003412B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32870"/>
    <w:multiLevelType w:val="hybridMultilevel"/>
    <w:tmpl w:val="F6048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D96EDE"/>
    <w:multiLevelType w:val="hybridMultilevel"/>
    <w:tmpl w:val="2BB05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A0733C"/>
    <w:multiLevelType w:val="hybridMultilevel"/>
    <w:tmpl w:val="09B492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3D1E47"/>
    <w:multiLevelType w:val="hybridMultilevel"/>
    <w:tmpl w:val="610C89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2C4D1D"/>
    <w:multiLevelType w:val="hybridMultilevel"/>
    <w:tmpl w:val="13D899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07C100F"/>
    <w:multiLevelType w:val="hybridMultilevel"/>
    <w:tmpl w:val="A3847E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700084A"/>
    <w:multiLevelType w:val="hybridMultilevel"/>
    <w:tmpl w:val="6C3238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5"/>
  </w:num>
  <w:num w:numId="6">
    <w:abstractNumId w:val="4"/>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Formatting/>
  <w:defaultTabStop w:val="720"/>
  <w:drawingGridHorizontalSpacing w:val="110"/>
  <w:displayHorizontalDrawingGridEvery w:val="2"/>
  <w:characterSpacingControl w:val="doNotCompress"/>
  <w:hdrShapeDefaults>
    <o:shapedefaults v:ext="edit" spidmax="22530"/>
  </w:hdrShapeDefaults>
  <w:footnotePr>
    <w:footnote w:id="-1"/>
    <w:footnote w:id="0"/>
  </w:footnotePr>
  <w:endnotePr>
    <w:endnote w:id="-1"/>
    <w:endnote w:id="0"/>
  </w:endnotePr>
  <w:compat/>
  <w:rsids>
    <w:rsidRoot w:val="0004365C"/>
    <w:rsid w:val="00011F51"/>
    <w:rsid w:val="0002261F"/>
    <w:rsid w:val="0004365C"/>
    <w:rsid w:val="00081680"/>
    <w:rsid w:val="00090941"/>
    <w:rsid w:val="000C0421"/>
    <w:rsid w:val="000C76C9"/>
    <w:rsid w:val="000D5AC1"/>
    <w:rsid w:val="00115D58"/>
    <w:rsid w:val="00127AEF"/>
    <w:rsid w:val="001720F0"/>
    <w:rsid w:val="00185C76"/>
    <w:rsid w:val="001B388D"/>
    <w:rsid w:val="001D40AE"/>
    <w:rsid w:val="001D4129"/>
    <w:rsid w:val="00225C81"/>
    <w:rsid w:val="00230163"/>
    <w:rsid w:val="0023466E"/>
    <w:rsid w:val="00263445"/>
    <w:rsid w:val="002C0546"/>
    <w:rsid w:val="002E2882"/>
    <w:rsid w:val="002E498A"/>
    <w:rsid w:val="0030609D"/>
    <w:rsid w:val="00325656"/>
    <w:rsid w:val="003412BF"/>
    <w:rsid w:val="00346FDD"/>
    <w:rsid w:val="00350F56"/>
    <w:rsid w:val="003562FA"/>
    <w:rsid w:val="00392731"/>
    <w:rsid w:val="00397451"/>
    <w:rsid w:val="003A5283"/>
    <w:rsid w:val="003A5501"/>
    <w:rsid w:val="003A5ED5"/>
    <w:rsid w:val="003B52D9"/>
    <w:rsid w:val="003C5A69"/>
    <w:rsid w:val="003E47F4"/>
    <w:rsid w:val="003F60A1"/>
    <w:rsid w:val="004150D7"/>
    <w:rsid w:val="00421743"/>
    <w:rsid w:val="00467720"/>
    <w:rsid w:val="00474EC1"/>
    <w:rsid w:val="00487E3D"/>
    <w:rsid w:val="004B1862"/>
    <w:rsid w:val="004C344D"/>
    <w:rsid w:val="004D4943"/>
    <w:rsid w:val="004F59CC"/>
    <w:rsid w:val="0050228B"/>
    <w:rsid w:val="00506562"/>
    <w:rsid w:val="005071A4"/>
    <w:rsid w:val="00541784"/>
    <w:rsid w:val="00546185"/>
    <w:rsid w:val="00595611"/>
    <w:rsid w:val="005A1F3E"/>
    <w:rsid w:val="00604C4A"/>
    <w:rsid w:val="00611ECF"/>
    <w:rsid w:val="00637762"/>
    <w:rsid w:val="00637F69"/>
    <w:rsid w:val="006520BC"/>
    <w:rsid w:val="0066075E"/>
    <w:rsid w:val="00664000"/>
    <w:rsid w:val="0067166B"/>
    <w:rsid w:val="00697B40"/>
    <w:rsid w:val="006B71EF"/>
    <w:rsid w:val="006D1757"/>
    <w:rsid w:val="006E4D5F"/>
    <w:rsid w:val="007A3C0A"/>
    <w:rsid w:val="007B31DB"/>
    <w:rsid w:val="007B32EB"/>
    <w:rsid w:val="007C5191"/>
    <w:rsid w:val="007D7226"/>
    <w:rsid w:val="008042E7"/>
    <w:rsid w:val="008245EE"/>
    <w:rsid w:val="00880D03"/>
    <w:rsid w:val="008F4E55"/>
    <w:rsid w:val="009053E5"/>
    <w:rsid w:val="00910D9D"/>
    <w:rsid w:val="009239AA"/>
    <w:rsid w:val="00964BA3"/>
    <w:rsid w:val="00A07564"/>
    <w:rsid w:val="00A17782"/>
    <w:rsid w:val="00A82B55"/>
    <w:rsid w:val="00AA335E"/>
    <w:rsid w:val="00AF7732"/>
    <w:rsid w:val="00B20D23"/>
    <w:rsid w:val="00B45602"/>
    <w:rsid w:val="00B81699"/>
    <w:rsid w:val="00B90AA0"/>
    <w:rsid w:val="00BA5CEF"/>
    <w:rsid w:val="00BC3489"/>
    <w:rsid w:val="00BF1187"/>
    <w:rsid w:val="00BF554F"/>
    <w:rsid w:val="00BF568C"/>
    <w:rsid w:val="00C15887"/>
    <w:rsid w:val="00C34FAF"/>
    <w:rsid w:val="00C37FA5"/>
    <w:rsid w:val="00C60921"/>
    <w:rsid w:val="00C72F0B"/>
    <w:rsid w:val="00C84F48"/>
    <w:rsid w:val="00C85134"/>
    <w:rsid w:val="00C87440"/>
    <w:rsid w:val="00CC03B7"/>
    <w:rsid w:val="00CD17BC"/>
    <w:rsid w:val="00D377C6"/>
    <w:rsid w:val="00D54BB1"/>
    <w:rsid w:val="00D85378"/>
    <w:rsid w:val="00DA20EE"/>
    <w:rsid w:val="00DC5203"/>
    <w:rsid w:val="00DF4E50"/>
    <w:rsid w:val="00E02298"/>
    <w:rsid w:val="00E05737"/>
    <w:rsid w:val="00E1080A"/>
    <w:rsid w:val="00E46842"/>
    <w:rsid w:val="00E727BE"/>
    <w:rsid w:val="00E75C67"/>
    <w:rsid w:val="00EA1ED1"/>
    <w:rsid w:val="00EE1CF3"/>
    <w:rsid w:val="00EF4985"/>
    <w:rsid w:val="00F15006"/>
    <w:rsid w:val="00F71E64"/>
    <w:rsid w:val="00F85C17"/>
    <w:rsid w:val="00F9606E"/>
    <w:rsid w:val="00FA1A65"/>
    <w:rsid w:val="00FC1475"/>
    <w:rsid w:val="00FC6AB9"/>
    <w:rsid w:val="00FE46FF"/>
    <w:rsid w:val="00FE74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rules v:ext="edit">
        <o:r id="V:Rule3" type="connector" idref="#_x0000_s1028"/>
        <o:r id="V:Rule4"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48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365C"/>
    <w:pPr>
      <w:ind w:left="720"/>
      <w:contextualSpacing/>
    </w:pPr>
  </w:style>
  <w:style w:type="paragraph" w:styleId="Header">
    <w:name w:val="header"/>
    <w:basedOn w:val="Normal"/>
    <w:link w:val="HeaderChar"/>
    <w:uiPriority w:val="99"/>
    <w:unhideWhenUsed/>
    <w:rsid w:val="00FE4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6FF"/>
  </w:style>
  <w:style w:type="paragraph" w:styleId="Footer">
    <w:name w:val="footer"/>
    <w:basedOn w:val="Normal"/>
    <w:link w:val="FooterChar"/>
    <w:uiPriority w:val="99"/>
    <w:unhideWhenUsed/>
    <w:rsid w:val="00FE4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6FF"/>
  </w:style>
  <w:style w:type="paragraph" w:styleId="BalloonText">
    <w:name w:val="Balloon Text"/>
    <w:basedOn w:val="Normal"/>
    <w:link w:val="BalloonTextChar"/>
    <w:uiPriority w:val="99"/>
    <w:semiHidden/>
    <w:unhideWhenUsed/>
    <w:rsid w:val="00FE46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46FF"/>
    <w:rPr>
      <w:rFonts w:ascii="Tahoma" w:hAnsi="Tahoma" w:cs="Tahoma"/>
      <w:sz w:val="16"/>
      <w:szCs w:val="16"/>
    </w:rPr>
  </w:style>
  <w:style w:type="table" w:styleId="TableGrid">
    <w:name w:val="Table Grid"/>
    <w:basedOn w:val="TableNormal"/>
    <w:uiPriority w:val="59"/>
    <w:rsid w:val="00127AE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A05CF2-EB2C-44BC-903E-816D99681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TX @ San Antonio</Company>
  <LinksUpToDate>false</LinksUpToDate>
  <CharactersWithSpaces>3552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UTSA</dc:creator>
  <cp:lastModifiedBy>Administrator</cp:lastModifiedBy>
  <cp:revision>2</cp:revision>
  <cp:lastPrinted>2014-04-10T21:02:00Z</cp:lastPrinted>
  <dcterms:created xsi:type="dcterms:W3CDTF">2014-04-29T17:19:00Z</dcterms:created>
  <dcterms:modified xsi:type="dcterms:W3CDTF">2014-04-29T17:19:00Z</dcterms:modified>
</cp:coreProperties>
</file>