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62432" w14:textId="77777777" w:rsidR="00DD6E52" w:rsidRPr="00380B68" w:rsidRDefault="00DD6E52">
      <w:pPr>
        <w:rPr>
          <w:rFonts w:ascii="Times New Roman" w:hAnsi="Times New Roman"/>
          <w:szCs w:val="24"/>
        </w:rPr>
      </w:pPr>
    </w:p>
    <w:p w14:paraId="6EC75D9E" w14:textId="77777777" w:rsidR="00DB523D" w:rsidRDefault="00DB523D" w:rsidP="00192412">
      <w:pPr>
        <w:jc w:val="center"/>
        <w:outlineLvl w:val="0"/>
        <w:rPr>
          <w:rFonts w:ascii="Times New Roman" w:hAnsi="Times New Roman"/>
        </w:rPr>
      </w:pPr>
      <w:r w:rsidRPr="00E572E7">
        <w:rPr>
          <w:rFonts w:ascii="Times New Roman" w:hAnsi="Times New Roman"/>
          <w:szCs w:val="24"/>
        </w:rPr>
        <w:t>201</w:t>
      </w:r>
      <w:r w:rsidR="007509A8">
        <w:rPr>
          <w:rFonts w:ascii="Times New Roman" w:hAnsi="Times New Roman"/>
          <w:szCs w:val="24"/>
        </w:rPr>
        <w:t>7</w:t>
      </w:r>
      <w:r w:rsidRPr="00E572E7">
        <w:rPr>
          <w:rFonts w:ascii="Times New Roman" w:hAnsi="Times New Roman"/>
          <w:szCs w:val="24"/>
        </w:rPr>
        <w:t xml:space="preserve"> </w:t>
      </w:r>
      <w:r w:rsidRPr="00E572E7">
        <w:rPr>
          <w:rFonts w:ascii="Times New Roman" w:hAnsi="Times New Roman"/>
        </w:rPr>
        <w:t>PRESIDENT’S DISTINGUISHED ACHIEVEMENT AWARD NOMINATION</w:t>
      </w:r>
    </w:p>
    <w:p w14:paraId="715F63DE" w14:textId="77777777" w:rsidR="00DB523D" w:rsidRDefault="00DB523D" w:rsidP="00DB523D">
      <w:pPr>
        <w:rPr>
          <w:rFonts w:ascii="Times New Roman" w:hAnsi="Times New Roman"/>
        </w:rPr>
      </w:pPr>
    </w:p>
    <w:p w14:paraId="73872405" w14:textId="77777777" w:rsidR="00DB523D" w:rsidRDefault="00DB523D" w:rsidP="00DB523D">
      <w:pPr>
        <w:rPr>
          <w:rFonts w:ascii="Times New Roman" w:hAnsi="Times New Roman"/>
        </w:rPr>
      </w:pPr>
      <w:r>
        <w:rPr>
          <w:rFonts w:ascii="Times New Roman" w:hAnsi="Times New Roman"/>
        </w:rPr>
        <w:t>Date:  ________________</w:t>
      </w:r>
    </w:p>
    <w:p w14:paraId="227DD512" w14:textId="77777777" w:rsidR="00DB523D" w:rsidRDefault="00DB523D" w:rsidP="00DB523D">
      <w:pPr>
        <w:rPr>
          <w:rFonts w:ascii="Times New Roman" w:hAnsi="Times New Roman"/>
        </w:rPr>
      </w:pPr>
    </w:p>
    <w:tbl>
      <w:tblPr>
        <w:tblW w:w="11094"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927"/>
        <w:gridCol w:w="1080"/>
        <w:gridCol w:w="1440"/>
        <w:gridCol w:w="1170"/>
        <w:gridCol w:w="924"/>
        <w:gridCol w:w="156"/>
        <w:gridCol w:w="1080"/>
        <w:gridCol w:w="1317"/>
      </w:tblGrid>
      <w:tr w:rsidR="00DB523D" w:rsidRPr="0090679F" w14:paraId="20BF6024" w14:textId="77777777">
        <w:trPr>
          <w:trHeight w:val="288"/>
          <w:jc w:val="center"/>
        </w:trPr>
        <w:tc>
          <w:tcPr>
            <w:tcW w:w="11094" w:type="dxa"/>
            <w:gridSpan w:val="8"/>
            <w:tcBorders>
              <w:top w:val="single" w:sz="4" w:space="0" w:color="7F7F7F"/>
              <w:left w:val="single" w:sz="4" w:space="0" w:color="7F7F7F"/>
              <w:bottom w:val="single" w:sz="4" w:space="0" w:color="7F7F7F"/>
              <w:right w:val="single" w:sz="4" w:space="0" w:color="7F7F7F"/>
            </w:tcBorders>
            <w:shd w:val="clear" w:color="auto" w:fill="E6E6E6"/>
            <w:vAlign w:val="center"/>
          </w:tcPr>
          <w:p w14:paraId="5063D3C0" w14:textId="77777777" w:rsidR="00DB523D" w:rsidRPr="00481A58" w:rsidRDefault="00DB523D" w:rsidP="00DB523D">
            <w:pPr>
              <w:pStyle w:val="Heading2"/>
              <w:jc w:val="center"/>
              <w:rPr>
                <w:smallCaps/>
              </w:rPr>
            </w:pPr>
            <w:r w:rsidRPr="00481A58">
              <w:rPr>
                <w:smallCaps/>
              </w:rPr>
              <w:t xml:space="preserve">Nominee </w:t>
            </w:r>
            <w:r>
              <w:rPr>
                <w:smallCaps/>
              </w:rPr>
              <w:t>Information</w:t>
            </w:r>
          </w:p>
        </w:tc>
      </w:tr>
      <w:tr w:rsidR="00DB523D" w:rsidRPr="0090679F" w14:paraId="337AA045" w14:textId="77777777">
        <w:trPr>
          <w:trHeight w:val="288"/>
          <w:jc w:val="center"/>
        </w:trPr>
        <w:tc>
          <w:tcPr>
            <w:tcW w:w="392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8D8146D" w14:textId="77777777" w:rsidR="00DB523D" w:rsidRPr="0090679F" w:rsidRDefault="00DB523D" w:rsidP="00DB523D">
            <w:r>
              <w:t>Last</w:t>
            </w:r>
            <w:r w:rsidRPr="0090679F">
              <w:t xml:space="preserve"> </w:t>
            </w:r>
            <w:r>
              <w:t>n</w:t>
            </w:r>
            <w:r w:rsidRPr="0090679F">
              <w:t>ame</w:t>
            </w:r>
            <w:r>
              <w:t xml:space="preserve">: </w:t>
            </w:r>
          </w:p>
        </w:tc>
        <w:tc>
          <w:tcPr>
            <w:tcW w:w="2520"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44948126" w14:textId="77777777" w:rsidR="00DB523D" w:rsidRPr="0090679F" w:rsidRDefault="00DB523D" w:rsidP="00DB523D">
            <w:r w:rsidRPr="0090679F">
              <w:t>First</w:t>
            </w:r>
            <w:r>
              <w:t>:</w:t>
            </w:r>
          </w:p>
        </w:tc>
        <w:tc>
          <w:tcPr>
            <w:tcW w:w="11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02B69B2" w14:textId="77777777" w:rsidR="00DB523D" w:rsidRPr="0090679F" w:rsidRDefault="00DB523D" w:rsidP="00DB523D">
            <w:r w:rsidRPr="0090679F">
              <w:t>Middle</w:t>
            </w:r>
            <w:r>
              <w:t xml:space="preserve"> I:</w:t>
            </w:r>
          </w:p>
        </w:tc>
        <w:tc>
          <w:tcPr>
            <w:tcW w:w="1080"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6C8291CD" w14:textId="77777777" w:rsidR="00DB523D" w:rsidRDefault="00DB523D" w:rsidP="00DB523D"/>
          <w:p w14:paraId="682051E4" w14:textId="77777777" w:rsidR="00DB523D" w:rsidRPr="0090679F" w:rsidRDefault="00DB523D" w:rsidP="00DB523D">
            <w:r w:rsidRPr="0090679F">
              <w:sym w:font="Wingdings" w:char="F071"/>
            </w:r>
            <w:r w:rsidRPr="0090679F">
              <w:t xml:space="preserve"> </w:t>
            </w:r>
            <w:r>
              <w:t>Dr.</w:t>
            </w:r>
          </w:p>
          <w:p w14:paraId="3AF291BD" w14:textId="77777777" w:rsidR="00DB523D" w:rsidRPr="0090679F" w:rsidRDefault="00DB523D" w:rsidP="00DB523D"/>
        </w:tc>
        <w:tc>
          <w:tcPr>
            <w:tcW w:w="108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6CDC772" w14:textId="77777777" w:rsidR="00DB523D" w:rsidRPr="0090679F" w:rsidRDefault="00DB523D" w:rsidP="00DB523D">
            <w:r w:rsidRPr="0090679F">
              <w:sym w:font="Wingdings" w:char="F071"/>
            </w:r>
            <w:r w:rsidRPr="0090679F">
              <w:t xml:space="preserve"> Ms.</w:t>
            </w:r>
          </w:p>
        </w:tc>
        <w:tc>
          <w:tcPr>
            <w:tcW w:w="13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F691457" w14:textId="77777777" w:rsidR="00DB523D" w:rsidRDefault="00DB523D" w:rsidP="00DB523D"/>
          <w:p w14:paraId="1D3E22BA" w14:textId="77777777" w:rsidR="00DB523D" w:rsidRPr="0090679F" w:rsidRDefault="00DB523D" w:rsidP="00DB523D">
            <w:r w:rsidRPr="0090679F">
              <w:sym w:font="Wingdings" w:char="F071"/>
            </w:r>
            <w:r w:rsidRPr="0090679F">
              <w:t xml:space="preserve"> Mr.</w:t>
            </w:r>
          </w:p>
          <w:p w14:paraId="73C6FA3B" w14:textId="77777777" w:rsidR="00DB523D" w:rsidRPr="0090679F" w:rsidRDefault="00DB523D" w:rsidP="00DB523D"/>
        </w:tc>
      </w:tr>
      <w:tr w:rsidR="00DB523D" w:rsidRPr="0090679F" w14:paraId="61BC8E38" w14:textId="77777777">
        <w:trPr>
          <w:trHeight w:val="288"/>
          <w:jc w:val="center"/>
        </w:trPr>
        <w:tc>
          <w:tcPr>
            <w:tcW w:w="7617" w:type="dxa"/>
            <w:gridSpan w:val="4"/>
            <w:tcBorders>
              <w:top w:val="single" w:sz="4" w:space="0" w:color="7F7F7F"/>
              <w:left w:val="single" w:sz="4" w:space="0" w:color="7F7F7F"/>
              <w:bottom w:val="single" w:sz="4" w:space="0" w:color="7F7F7F"/>
              <w:right w:val="single" w:sz="4" w:space="0" w:color="7F7F7F"/>
            </w:tcBorders>
            <w:shd w:val="clear" w:color="auto" w:fill="auto"/>
            <w:vAlign w:val="center"/>
          </w:tcPr>
          <w:p w14:paraId="02635435" w14:textId="77777777" w:rsidR="00DB523D" w:rsidRPr="0090679F" w:rsidRDefault="00DB523D" w:rsidP="00DB523D">
            <w:r>
              <w:t>Title / Rank:</w:t>
            </w:r>
          </w:p>
        </w:tc>
        <w:tc>
          <w:tcPr>
            <w:tcW w:w="3477" w:type="dxa"/>
            <w:gridSpan w:val="4"/>
            <w:tcBorders>
              <w:top w:val="single" w:sz="4" w:space="0" w:color="7F7F7F"/>
              <w:left w:val="single" w:sz="4" w:space="0" w:color="7F7F7F"/>
              <w:bottom w:val="single" w:sz="4" w:space="0" w:color="7F7F7F"/>
              <w:right w:val="single" w:sz="4" w:space="0" w:color="7F7F7F"/>
            </w:tcBorders>
            <w:shd w:val="clear" w:color="auto" w:fill="auto"/>
            <w:vAlign w:val="center"/>
          </w:tcPr>
          <w:p w14:paraId="37A22043" w14:textId="77777777" w:rsidR="00DB523D" w:rsidRPr="0090679F" w:rsidRDefault="00DB523D" w:rsidP="00DB523D">
            <w:r>
              <w:t>Department:</w:t>
            </w:r>
          </w:p>
        </w:tc>
      </w:tr>
      <w:tr w:rsidR="00DB523D" w:rsidRPr="0090679F" w14:paraId="010E30A4" w14:textId="77777777">
        <w:trPr>
          <w:trHeight w:val="288"/>
          <w:jc w:val="center"/>
        </w:trPr>
        <w:tc>
          <w:tcPr>
            <w:tcW w:w="11094" w:type="dxa"/>
            <w:gridSpan w:val="8"/>
            <w:tcBorders>
              <w:top w:val="single" w:sz="4" w:space="0" w:color="7F7F7F"/>
              <w:left w:val="single" w:sz="4" w:space="0" w:color="7F7F7F"/>
              <w:bottom w:val="single" w:sz="4" w:space="0" w:color="7F7F7F"/>
              <w:right w:val="single" w:sz="4" w:space="0" w:color="7F7F7F"/>
            </w:tcBorders>
            <w:shd w:val="clear" w:color="auto" w:fill="auto"/>
            <w:vAlign w:val="center"/>
          </w:tcPr>
          <w:p w14:paraId="19A8F00F" w14:textId="77777777" w:rsidR="00DB523D" w:rsidRPr="0090679F" w:rsidRDefault="00DB523D" w:rsidP="00DB523D">
            <w:r>
              <w:t>Campus</w:t>
            </w:r>
            <w:r w:rsidRPr="0090679F">
              <w:t xml:space="preserve"> </w:t>
            </w:r>
            <w:r>
              <w:t>a</w:t>
            </w:r>
            <w:r w:rsidRPr="0090679F">
              <w:t>ddress</w:t>
            </w:r>
            <w:r>
              <w:t>:</w:t>
            </w:r>
          </w:p>
        </w:tc>
      </w:tr>
      <w:tr w:rsidR="00DB523D" w:rsidRPr="0090679F" w14:paraId="0380A884" w14:textId="77777777">
        <w:trPr>
          <w:trHeight w:val="288"/>
          <w:jc w:val="center"/>
        </w:trPr>
        <w:tc>
          <w:tcPr>
            <w:tcW w:w="5007"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186CB81B" w14:textId="77777777" w:rsidR="00DB523D" w:rsidRPr="0090679F" w:rsidRDefault="00DB523D" w:rsidP="00DB523D">
            <w:r>
              <w:t xml:space="preserve">Phone: </w:t>
            </w:r>
            <w:r w:rsidRPr="0090679F">
              <w:t>(          )</w:t>
            </w:r>
          </w:p>
        </w:tc>
        <w:tc>
          <w:tcPr>
            <w:tcW w:w="1440" w:type="dxa"/>
            <w:tcBorders>
              <w:top w:val="single" w:sz="4" w:space="0" w:color="7F7F7F"/>
              <w:left w:val="single" w:sz="4" w:space="0" w:color="7F7F7F"/>
              <w:bottom w:val="single" w:sz="4" w:space="0" w:color="7F7F7F"/>
              <w:right w:val="nil"/>
            </w:tcBorders>
            <w:shd w:val="clear" w:color="auto" w:fill="auto"/>
            <w:vAlign w:val="center"/>
          </w:tcPr>
          <w:p w14:paraId="1DDFA3F3" w14:textId="77777777" w:rsidR="00DB523D" w:rsidRPr="0090679F" w:rsidRDefault="00DB523D" w:rsidP="00DB523D"/>
        </w:tc>
        <w:tc>
          <w:tcPr>
            <w:tcW w:w="2094" w:type="dxa"/>
            <w:gridSpan w:val="2"/>
            <w:tcBorders>
              <w:top w:val="single" w:sz="4" w:space="0" w:color="7F7F7F"/>
              <w:left w:val="nil"/>
              <w:bottom w:val="single" w:sz="4" w:space="0" w:color="7F7F7F"/>
              <w:right w:val="nil"/>
            </w:tcBorders>
            <w:shd w:val="clear" w:color="auto" w:fill="auto"/>
            <w:vAlign w:val="center"/>
          </w:tcPr>
          <w:p w14:paraId="27A172D7" w14:textId="77777777" w:rsidR="00DB523D" w:rsidRPr="0090679F" w:rsidRDefault="00DB523D" w:rsidP="00DB523D"/>
        </w:tc>
        <w:tc>
          <w:tcPr>
            <w:tcW w:w="2553" w:type="dxa"/>
            <w:gridSpan w:val="3"/>
            <w:tcBorders>
              <w:top w:val="single" w:sz="4" w:space="0" w:color="7F7F7F"/>
              <w:left w:val="nil"/>
              <w:bottom w:val="single" w:sz="4" w:space="0" w:color="7F7F7F"/>
              <w:right w:val="single" w:sz="4" w:space="0" w:color="7F7F7F"/>
            </w:tcBorders>
            <w:shd w:val="clear" w:color="auto" w:fill="auto"/>
            <w:vAlign w:val="center"/>
          </w:tcPr>
          <w:p w14:paraId="77BF5DDC" w14:textId="77777777" w:rsidR="00DB523D" w:rsidRPr="0090679F" w:rsidRDefault="00DB523D" w:rsidP="00DB523D"/>
        </w:tc>
      </w:tr>
    </w:tbl>
    <w:p w14:paraId="79CD74E4" w14:textId="77777777" w:rsidR="00DB523D" w:rsidRDefault="00DB523D" w:rsidP="00DB523D">
      <w:pPr>
        <w:rPr>
          <w:rFonts w:ascii="Times New Roman" w:hAnsi="Times New Roman"/>
        </w:rPr>
      </w:pPr>
    </w:p>
    <w:p w14:paraId="5A0A3DB9" w14:textId="77777777" w:rsidR="00DB523D" w:rsidRPr="00703FAC" w:rsidRDefault="00DB523D" w:rsidP="00DB523D">
      <w:pPr>
        <w:rPr>
          <w:rFonts w:ascii="Times New Roman" w:hAnsi="Times New Roman"/>
        </w:rPr>
      </w:pPr>
      <w:r>
        <w:rPr>
          <w:rFonts w:ascii="Times New Roman" w:hAnsi="Times New Roman"/>
        </w:rPr>
        <w:t>I endorse this person for the following President’s Distinguished Achievement Award (check one):</w:t>
      </w:r>
    </w:p>
    <w:p w14:paraId="55EEB574" w14:textId="77777777" w:rsidR="00DB523D" w:rsidRDefault="00DB523D" w:rsidP="00DB523D">
      <w:pPr>
        <w:rPr>
          <w:rFonts w:ascii="Times New Roman" w:hAnsi="Times New Roman"/>
        </w:rPr>
      </w:pPr>
      <w:r>
        <w:t>_____</w:t>
      </w:r>
      <w:r>
        <w:tab/>
      </w:r>
      <w:r>
        <w:rPr>
          <w:rFonts w:ascii="Times New Roman" w:hAnsi="Times New Roman"/>
          <w:b/>
        </w:rPr>
        <w:t xml:space="preserve">Teaching Excellence </w:t>
      </w:r>
      <w:r>
        <w:rPr>
          <w:rFonts w:ascii="Times New Roman" w:hAnsi="Times New Roman"/>
        </w:rPr>
        <w:t>(tenured)</w:t>
      </w:r>
    </w:p>
    <w:p w14:paraId="41B3F56A" w14:textId="77777777" w:rsidR="00DB523D" w:rsidRDefault="00DB523D" w:rsidP="00DB523D">
      <w:pPr>
        <w:rPr>
          <w:rFonts w:ascii="Times New Roman" w:hAnsi="Times New Roman"/>
        </w:rPr>
      </w:pPr>
      <w:r>
        <w:rPr>
          <w:rFonts w:ascii="Times New Roman" w:hAnsi="Times New Roman"/>
        </w:rPr>
        <w:t>____</w:t>
      </w:r>
      <w:proofErr w:type="gramStart"/>
      <w:r>
        <w:rPr>
          <w:rFonts w:ascii="Times New Roman" w:hAnsi="Times New Roman"/>
        </w:rPr>
        <w:t xml:space="preserve">_  </w:t>
      </w:r>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tenure-track faculty)</w:t>
      </w:r>
    </w:p>
    <w:p w14:paraId="2FDAA7EB"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Teaching Excellence </w:t>
      </w:r>
      <w:r>
        <w:rPr>
          <w:rFonts w:ascii="Times New Roman" w:hAnsi="Times New Roman"/>
        </w:rPr>
        <w:t>(non-tenure-track faculty)</w:t>
      </w:r>
    </w:p>
    <w:p w14:paraId="7268B5FD" w14:textId="77777777" w:rsidR="00DB523D" w:rsidRPr="00254FB6" w:rsidRDefault="00DB523D" w:rsidP="00DB523D">
      <w:pPr>
        <w:pStyle w:val="Title"/>
        <w:jc w:val="left"/>
        <w:rPr>
          <w:b w:val="0"/>
          <w:u w:val="none"/>
        </w:rPr>
      </w:pPr>
      <w:r w:rsidRPr="00254FB6">
        <w:rPr>
          <w:b w:val="0"/>
          <w:u w:val="none"/>
        </w:rPr>
        <w:t>These awards are to recognize, encourage, and reward accomplished faculty whose command of their respective disciplines, teaching methodologies, communication skills, and commitment to learning translate into a superior learning experience for students. These awards are aimed at faculty who maintain high expectations and standards for their students, ensuring academic rigor, while meeting the challenges of motivating students and helping them develop into educated, ethical, and responsible citizens.</w:t>
      </w:r>
    </w:p>
    <w:p w14:paraId="361AA006" w14:textId="77777777" w:rsidR="00DB523D" w:rsidRDefault="00DB523D" w:rsidP="00DB523D">
      <w:pPr>
        <w:rPr>
          <w:rFonts w:ascii="Times New Roman" w:hAnsi="Times New Roman"/>
        </w:rPr>
      </w:pPr>
    </w:p>
    <w:p w14:paraId="3679DC6C" w14:textId="77777777" w:rsidR="00DB523D" w:rsidRDefault="00DB523D" w:rsidP="00DB523D">
      <w:pPr>
        <w:rPr>
          <w:rFonts w:ascii="Times New Roman" w:hAnsi="Times New Roman"/>
        </w:rPr>
      </w:pPr>
      <w:r>
        <w:rPr>
          <w:rFonts w:ascii="Times New Roman" w:hAnsi="Times New Roman"/>
        </w:rPr>
        <w:t>____</w:t>
      </w:r>
      <w:proofErr w:type="gramStart"/>
      <w:r>
        <w:rPr>
          <w:rFonts w:ascii="Times New Roman" w:hAnsi="Times New Roman"/>
        </w:rPr>
        <w:t xml:space="preserve">_  </w:t>
      </w:r>
      <w:r>
        <w:rPr>
          <w:rFonts w:ascii="Times New Roman" w:hAnsi="Times New Roman"/>
          <w:b/>
        </w:rPr>
        <w:t>Teaching</w:t>
      </w:r>
      <w:proofErr w:type="gramEnd"/>
      <w:r>
        <w:rPr>
          <w:rFonts w:ascii="Times New Roman" w:hAnsi="Times New Roman"/>
          <w:b/>
        </w:rPr>
        <w:t xml:space="preserve"> Excellence: Core-Curriculum (</w:t>
      </w:r>
      <w:r>
        <w:rPr>
          <w:rFonts w:ascii="Times New Roman" w:hAnsi="Times New Roman"/>
        </w:rPr>
        <w:t>tenured and tenure-track faculty)</w:t>
      </w:r>
    </w:p>
    <w:p w14:paraId="7C09F7B1"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Teaching Excellence: Core-Curriculum </w:t>
      </w:r>
      <w:r>
        <w:rPr>
          <w:rFonts w:ascii="Times New Roman" w:hAnsi="Times New Roman"/>
        </w:rPr>
        <w:t>(non-tenure-track faculty)</w:t>
      </w:r>
    </w:p>
    <w:p w14:paraId="2570470D" w14:textId="77777777" w:rsidR="00DB523D" w:rsidRDefault="00DB523D" w:rsidP="00DB523D">
      <w:pPr>
        <w:rPr>
          <w:rFonts w:ascii="Times New Roman" w:hAnsi="Times New Roman"/>
          <w:szCs w:val="24"/>
        </w:rPr>
      </w:pPr>
      <w:r w:rsidRPr="00670DA9">
        <w:rPr>
          <w:rFonts w:ascii="Times New Roman" w:hAnsi="Times New Roman"/>
          <w:szCs w:val="24"/>
        </w:rPr>
        <w:t xml:space="preserve">These awards are to recognize excellence in core curriculum teaching </w:t>
      </w:r>
      <w:r>
        <w:rPr>
          <w:rFonts w:ascii="Times New Roman" w:hAnsi="Times New Roman"/>
          <w:szCs w:val="24"/>
        </w:rPr>
        <w:t>that include</w:t>
      </w:r>
      <w:r w:rsidRPr="00670DA9">
        <w:rPr>
          <w:rFonts w:ascii="Times New Roman" w:hAnsi="Times New Roman"/>
          <w:szCs w:val="24"/>
        </w:rPr>
        <w:t xml:space="preserve"> innovation and rigor in the classroom, a strong commitment to the aims of the core curriculum through innovative course development and assessment, and positive student response to his/her instruction. Faculty nominated </w:t>
      </w:r>
      <w:r>
        <w:rPr>
          <w:rFonts w:ascii="Times New Roman" w:hAnsi="Times New Roman"/>
          <w:szCs w:val="24"/>
        </w:rPr>
        <w:t xml:space="preserve">for this award </w:t>
      </w:r>
      <w:r w:rsidRPr="00670DA9">
        <w:rPr>
          <w:rFonts w:ascii="Times New Roman" w:hAnsi="Times New Roman"/>
          <w:szCs w:val="24"/>
        </w:rPr>
        <w:t>must have taught at least four consecutive semesters at UTSA.  The awards are based on performance during the calendar year of the award.  For example, to be eligible you must have taught consecutively since January, 201</w:t>
      </w:r>
      <w:r w:rsidR="00AC39FC">
        <w:rPr>
          <w:rFonts w:ascii="Times New Roman" w:hAnsi="Times New Roman"/>
          <w:szCs w:val="24"/>
        </w:rPr>
        <w:t>3</w:t>
      </w:r>
      <w:r w:rsidRPr="00670DA9">
        <w:rPr>
          <w:rFonts w:ascii="Times New Roman" w:hAnsi="Times New Roman"/>
          <w:szCs w:val="24"/>
        </w:rPr>
        <w:t xml:space="preserve"> and have taught at least one core course in the 201</w:t>
      </w:r>
      <w:r w:rsidR="00AC39FC">
        <w:rPr>
          <w:rFonts w:ascii="Times New Roman" w:hAnsi="Times New Roman"/>
          <w:szCs w:val="24"/>
        </w:rPr>
        <w:t>4</w:t>
      </w:r>
      <w:r w:rsidRPr="00670DA9">
        <w:rPr>
          <w:rFonts w:ascii="Times New Roman" w:hAnsi="Times New Roman"/>
          <w:szCs w:val="24"/>
        </w:rPr>
        <w:t xml:space="preserve"> calendar year.  </w:t>
      </w:r>
    </w:p>
    <w:p w14:paraId="5F627A0A" w14:textId="77777777" w:rsidR="00DB523D" w:rsidRDefault="00DB523D" w:rsidP="00DB523D">
      <w:pPr>
        <w:rPr>
          <w:rFonts w:ascii="Times New Roman" w:hAnsi="Times New Roman"/>
        </w:rPr>
      </w:pPr>
    </w:p>
    <w:p w14:paraId="246F83F4" w14:textId="77777777" w:rsidR="003827FE" w:rsidRPr="004A6E1D" w:rsidRDefault="00DB523D" w:rsidP="003827FE">
      <w:pPr>
        <w:rPr>
          <w:rFonts w:ascii="Times New Roman" w:hAnsi="Times New Roman"/>
        </w:rPr>
      </w:pPr>
      <w:r w:rsidRPr="004A6E1D">
        <w:rPr>
          <w:rFonts w:ascii="Times New Roman" w:hAnsi="Times New Roman"/>
        </w:rPr>
        <w:t>_____</w:t>
      </w:r>
      <w:r w:rsidRPr="004A6E1D">
        <w:rPr>
          <w:rFonts w:ascii="Times New Roman" w:hAnsi="Times New Roman"/>
        </w:rPr>
        <w:tab/>
      </w:r>
      <w:r w:rsidRPr="004A6E1D">
        <w:rPr>
          <w:rFonts w:ascii="Times New Roman" w:hAnsi="Times New Roman"/>
          <w:b/>
        </w:rPr>
        <w:t>Research Achievement</w:t>
      </w:r>
      <w:r w:rsidRPr="004A6E1D">
        <w:rPr>
          <w:rFonts w:ascii="Times New Roman" w:hAnsi="Times New Roman"/>
        </w:rPr>
        <w:t xml:space="preserve"> (tenured faculty)</w:t>
      </w:r>
      <w:r w:rsidR="003827FE" w:rsidRPr="004A6E1D">
        <w:rPr>
          <w:rFonts w:ascii="Times New Roman" w:hAnsi="Times New Roman"/>
        </w:rPr>
        <w:t xml:space="preserve"> </w:t>
      </w:r>
    </w:p>
    <w:p w14:paraId="2B506E1A" w14:textId="024DE840" w:rsidR="003827FE" w:rsidRPr="004A6E1D" w:rsidRDefault="003827FE" w:rsidP="004A6E1D">
      <w:pPr>
        <w:ind w:firstLine="720"/>
        <w:rPr>
          <w:rFonts w:ascii="Times New Roman" w:hAnsi="Times New Roman"/>
        </w:rPr>
      </w:pPr>
      <w:r w:rsidRPr="004A6E1D">
        <w:rPr>
          <w:rFonts w:ascii="Times New Roman" w:hAnsi="Times New Roman"/>
        </w:rPr>
        <w:t xml:space="preserve">Check one only: </w:t>
      </w:r>
      <w:r w:rsidRPr="004A6E1D">
        <w:rPr>
          <w:rFonts w:ascii="Times New Roman" w:hAnsi="Times New Roman"/>
        </w:rPr>
        <w:tab/>
      </w:r>
      <w:r w:rsidRPr="004A6E1D">
        <w:rPr>
          <w:rFonts w:ascii="Times New Roman" w:hAnsi="Times New Roman"/>
        </w:rPr>
        <w:fldChar w:fldCharType="begin">
          <w:ffData>
            <w:name w:val="Check1"/>
            <w:enabled/>
            <w:calcOnExit w:val="0"/>
            <w:checkBox>
              <w:sizeAuto/>
              <w:default w:val="0"/>
            </w:checkBox>
          </w:ffData>
        </w:fldChar>
      </w:r>
      <w:r w:rsidRPr="004A6E1D">
        <w:rPr>
          <w:rFonts w:ascii="Times New Roman" w:hAnsi="Times New Roman"/>
        </w:rPr>
        <w:instrText xml:space="preserve"> FORMCHECKBOX </w:instrText>
      </w:r>
      <w:r w:rsidR="006A7708">
        <w:rPr>
          <w:rFonts w:ascii="Times New Roman" w:hAnsi="Times New Roman"/>
        </w:rPr>
      </w:r>
      <w:r w:rsidR="006A7708">
        <w:rPr>
          <w:rFonts w:ascii="Times New Roman" w:hAnsi="Times New Roman"/>
        </w:rPr>
        <w:fldChar w:fldCharType="separate"/>
      </w:r>
      <w:r w:rsidRPr="004A6E1D">
        <w:rPr>
          <w:rFonts w:ascii="Times New Roman" w:hAnsi="Times New Roman"/>
        </w:rPr>
        <w:fldChar w:fldCharType="end"/>
      </w:r>
      <w:r w:rsidRPr="004A6E1D">
        <w:rPr>
          <w:rFonts w:ascii="Times New Roman" w:hAnsi="Times New Roman"/>
        </w:rPr>
        <w:t xml:space="preserve"> STEM</w:t>
      </w:r>
      <w:r w:rsidR="00361886" w:rsidRPr="004A6E1D">
        <w:rPr>
          <w:rFonts w:ascii="Times New Roman" w:hAnsi="Times New Roman"/>
        </w:rPr>
        <w:tab/>
      </w:r>
      <w:r w:rsidRPr="004A6E1D">
        <w:rPr>
          <w:rFonts w:ascii="Times New Roman" w:hAnsi="Times New Roman"/>
        </w:rPr>
        <w:fldChar w:fldCharType="begin">
          <w:ffData>
            <w:name w:val="Check2"/>
            <w:enabled/>
            <w:calcOnExit w:val="0"/>
            <w:checkBox>
              <w:sizeAuto/>
              <w:default w:val="0"/>
            </w:checkBox>
          </w:ffData>
        </w:fldChar>
      </w:r>
      <w:r w:rsidRPr="004A6E1D">
        <w:rPr>
          <w:rFonts w:ascii="Times New Roman" w:hAnsi="Times New Roman"/>
        </w:rPr>
        <w:instrText xml:space="preserve"> FORMCHECKBOX </w:instrText>
      </w:r>
      <w:r w:rsidR="006A7708">
        <w:rPr>
          <w:rFonts w:ascii="Times New Roman" w:hAnsi="Times New Roman"/>
        </w:rPr>
      </w:r>
      <w:r w:rsidR="006A7708">
        <w:rPr>
          <w:rFonts w:ascii="Times New Roman" w:hAnsi="Times New Roman"/>
        </w:rPr>
        <w:fldChar w:fldCharType="separate"/>
      </w:r>
      <w:r w:rsidRPr="004A6E1D">
        <w:rPr>
          <w:rFonts w:ascii="Times New Roman" w:hAnsi="Times New Roman"/>
        </w:rPr>
        <w:fldChar w:fldCharType="end"/>
      </w:r>
      <w:r w:rsidRPr="004A6E1D">
        <w:rPr>
          <w:rFonts w:ascii="Times New Roman" w:hAnsi="Times New Roman"/>
        </w:rPr>
        <w:t xml:space="preserve"> Other discipline</w:t>
      </w:r>
    </w:p>
    <w:p w14:paraId="5FF0B3F0" w14:textId="3E6106D8" w:rsidR="00DB523D" w:rsidRPr="004A6E1D" w:rsidRDefault="00DB523D" w:rsidP="00DB523D">
      <w:pPr>
        <w:rPr>
          <w:rFonts w:ascii="Times New Roman" w:hAnsi="Times New Roman"/>
        </w:rPr>
      </w:pPr>
    </w:p>
    <w:p w14:paraId="710F66F7" w14:textId="77777777" w:rsidR="003827FE" w:rsidRPr="004A6E1D" w:rsidRDefault="00DB523D" w:rsidP="000F28D9">
      <w:pPr>
        <w:rPr>
          <w:rFonts w:ascii="Times New Roman" w:hAnsi="Times New Roman"/>
        </w:rPr>
      </w:pPr>
      <w:r w:rsidRPr="004A6E1D">
        <w:rPr>
          <w:rFonts w:ascii="Times New Roman" w:hAnsi="Times New Roman"/>
        </w:rPr>
        <w:t>_____</w:t>
      </w:r>
      <w:r w:rsidRPr="004A6E1D">
        <w:rPr>
          <w:rFonts w:ascii="Times New Roman" w:hAnsi="Times New Roman"/>
        </w:rPr>
        <w:tab/>
      </w:r>
      <w:r w:rsidRPr="004A6E1D">
        <w:rPr>
          <w:rFonts w:ascii="Times New Roman" w:hAnsi="Times New Roman"/>
          <w:b/>
        </w:rPr>
        <w:t>Research Achievement</w:t>
      </w:r>
      <w:r w:rsidRPr="004A6E1D">
        <w:rPr>
          <w:rFonts w:ascii="Times New Roman" w:hAnsi="Times New Roman"/>
        </w:rPr>
        <w:t xml:space="preserve"> (tenure-track faculty)</w:t>
      </w:r>
      <w:r w:rsidR="003827FE" w:rsidRPr="004A6E1D">
        <w:rPr>
          <w:rFonts w:ascii="Times New Roman" w:hAnsi="Times New Roman"/>
        </w:rPr>
        <w:t xml:space="preserve"> </w:t>
      </w:r>
    </w:p>
    <w:p w14:paraId="4A2285E3" w14:textId="69842FAD" w:rsidR="00CC6252" w:rsidRPr="004A6E1D" w:rsidRDefault="003827FE" w:rsidP="004A6E1D">
      <w:pPr>
        <w:ind w:firstLine="720"/>
        <w:rPr>
          <w:rFonts w:ascii="Times New Roman" w:hAnsi="Times New Roman"/>
        </w:rPr>
      </w:pPr>
      <w:r w:rsidRPr="004A6E1D">
        <w:rPr>
          <w:rFonts w:ascii="Times New Roman" w:hAnsi="Times New Roman"/>
        </w:rPr>
        <w:t xml:space="preserve">Check one only: </w:t>
      </w:r>
      <w:r w:rsidRPr="004A6E1D">
        <w:rPr>
          <w:rFonts w:ascii="Times New Roman" w:hAnsi="Times New Roman"/>
        </w:rPr>
        <w:fldChar w:fldCharType="begin">
          <w:ffData>
            <w:name w:val="Check1"/>
            <w:enabled/>
            <w:calcOnExit w:val="0"/>
            <w:checkBox>
              <w:sizeAuto/>
              <w:default w:val="0"/>
            </w:checkBox>
          </w:ffData>
        </w:fldChar>
      </w:r>
      <w:r w:rsidRPr="004A6E1D">
        <w:rPr>
          <w:rFonts w:ascii="Times New Roman" w:hAnsi="Times New Roman"/>
        </w:rPr>
        <w:instrText xml:space="preserve"> FORMCHECKBOX </w:instrText>
      </w:r>
      <w:r w:rsidR="006A7708">
        <w:rPr>
          <w:rFonts w:ascii="Times New Roman" w:hAnsi="Times New Roman"/>
        </w:rPr>
      </w:r>
      <w:r w:rsidR="006A7708">
        <w:rPr>
          <w:rFonts w:ascii="Times New Roman" w:hAnsi="Times New Roman"/>
        </w:rPr>
        <w:fldChar w:fldCharType="separate"/>
      </w:r>
      <w:r w:rsidRPr="004A6E1D">
        <w:rPr>
          <w:rFonts w:ascii="Times New Roman" w:hAnsi="Times New Roman"/>
        </w:rPr>
        <w:fldChar w:fldCharType="end"/>
      </w:r>
      <w:r w:rsidRPr="004A6E1D">
        <w:rPr>
          <w:rFonts w:ascii="Times New Roman" w:hAnsi="Times New Roman"/>
        </w:rPr>
        <w:t xml:space="preserve"> STEM</w:t>
      </w:r>
      <w:r w:rsidR="00361886" w:rsidRPr="004A6E1D">
        <w:rPr>
          <w:rFonts w:ascii="Times New Roman" w:hAnsi="Times New Roman"/>
        </w:rPr>
        <w:tab/>
      </w:r>
      <w:r w:rsidRPr="004A6E1D">
        <w:rPr>
          <w:rFonts w:ascii="Times New Roman" w:hAnsi="Times New Roman"/>
        </w:rPr>
        <w:fldChar w:fldCharType="begin">
          <w:ffData>
            <w:name w:val="Check2"/>
            <w:enabled/>
            <w:calcOnExit w:val="0"/>
            <w:checkBox>
              <w:sizeAuto/>
              <w:default w:val="0"/>
            </w:checkBox>
          </w:ffData>
        </w:fldChar>
      </w:r>
      <w:r w:rsidRPr="004A6E1D">
        <w:rPr>
          <w:rFonts w:ascii="Times New Roman" w:hAnsi="Times New Roman"/>
        </w:rPr>
        <w:instrText xml:space="preserve"> FORMCHECKBOX </w:instrText>
      </w:r>
      <w:r w:rsidR="006A7708">
        <w:rPr>
          <w:rFonts w:ascii="Times New Roman" w:hAnsi="Times New Roman"/>
        </w:rPr>
      </w:r>
      <w:r w:rsidR="006A7708">
        <w:rPr>
          <w:rFonts w:ascii="Times New Roman" w:hAnsi="Times New Roman"/>
        </w:rPr>
        <w:fldChar w:fldCharType="separate"/>
      </w:r>
      <w:r w:rsidRPr="004A6E1D">
        <w:rPr>
          <w:rFonts w:ascii="Times New Roman" w:hAnsi="Times New Roman"/>
        </w:rPr>
        <w:fldChar w:fldCharType="end"/>
      </w:r>
      <w:r w:rsidRPr="004A6E1D">
        <w:rPr>
          <w:rFonts w:ascii="Times New Roman" w:hAnsi="Times New Roman"/>
        </w:rPr>
        <w:t xml:space="preserve"> Other discipline</w:t>
      </w:r>
    </w:p>
    <w:p w14:paraId="51BF4186" w14:textId="77777777" w:rsidR="00DB523D" w:rsidRPr="004A6E1D" w:rsidRDefault="00DB523D" w:rsidP="00DB523D">
      <w:pPr>
        <w:pStyle w:val="Title"/>
        <w:jc w:val="left"/>
        <w:rPr>
          <w:b w:val="0"/>
          <w:u w:val="none"/>
        </w:rPr>
      </w:pPr>
      <w:r w:rsidRPr="004A6E1D">
        <w:rPr>
          <w:b w:val="0"/>
          <w:smallCaps/>
          <w:u w:val="none"/>
        </w:rPr>
        <w:t>Tenured</w:t>
      </w:r>
      <w:r w:rsidRPr="004A6E1D">
        <w:rPr>
          <w:b w:val="0"/>
          <w:u w:val="none"/>
        </w:rPr>
        <w:t>:  This award is to recognize, encourage, and reward faculty who have conducted a sustained program of high quality, high impact research that has translated into national and international recognition and has made a substantial contribution to the faculty member’s field.</w:t>
      </w:r>
    </w:p>
    <w:p w14:paraId="314183E1" w14:textId="77777777" w:rsidR="00DB523D" w:rsidRPr="004A6E1D" w:rsidRDefault="00DB523D" w:rsidP="00DB523D">
      <w:pPr>
        <w:pStyle w:val="Title"/>
        <w:jc w:val="left"/>
        <w:rPr>
          <w:b w:val="0"/>
          <w:sz w:val="12"/>
          <w:u w:val="none"/>
        </w:rPr>
      </w:pPr>
    </w:p>
    <w:p w14:paraId="396D0C2E" w14:textId="77777777" w:rsidR="00DB523D" w:rsidRPr="008F3421" w:rsidRDefault="00DB523D" w:rsidP="00DB523D">
      <w:pPr>
        <w:pStyle w:val="Title"/>
        <w:jc w:val="left"/>
        <w:rPr>
          <w:b w:val="0"/>
          <w:u w:val="none"/>
        </w:rPr>
      </w:pPr>
      <w:r w:rsidRPr="004A6E1D">
        <w:rPr>
          <w:b w:val="0"/>
          <w:smallCaps/>
          <w:u w:val="none"/>
        </w:rPr>
        <w:t>Tenure-Track</w:t>
      </w:r>
      <w:r w:rsidRPr="004A6E1D">
        <w:rPr>
          <w:b w:val="0"/>
          <w:u w:val="none"/>
        </w:rPr>
        <w:t>:  This award is to recognize, encourage, and reward faculty who have conducted high quality, high impact research that shows distinct promise for national and international recognition and substantial contribution to the faculty member’s field.</w:t>
      </w:r>
    </w:p>
    <w:p w14:paraId="27791874" w14:textId="77777777" w:rsidR="00DB523D" w:rsidRDefault="00DB523D" w:rsidP="00DB523D">
      <w:pPr>
        <w:ind w:left="720" w:hanging="720"/>
        <w:rPr>
          <w:rFonts w:ascii="Times New Roman" w:hAnsi="Times New Roman"/>
        </w:rPr>
      </w:pPr>
    </w:p>
    <w:p w14:paraId="6BABE883" w14:textId="77777777" w:rsidR="00DB523D" w:rsidRDefault="00DB523D" w:rsidP="00DB523D">
      <w:pPr>
        <w:ind w:left="720" w:hanging="720"/>
        <w:rPr>
          <w:rFonts w:ascii="Times New Roman" w:hAnsi="Times New Roman"/>
        </w:rPr>
      </w:pPr>
      <w:r>
        <w:rPr>
          <w:rFonts w:ascii="Times New Roman" w:hAnsi="Times New Roman"/>
        </w:rPr>
        <w:lastRenderedPageBreak/>
        <w:t>_____</w:t>
      </w:r>
      <w:r>
        <w:rPr>
          <w:rFonts w:ascii="Times New Roman" w:hAnsi="Times New Roman"/>
        </w:rPr>
        <w:tab/>
      </w:r>
      <w:r>
        <w:rPr>
          <w:rFonts w:ascii="Times New Roman" w:hAnsi="Times New Roman"/>
          <w:b/>
        </w:rPr>
        <w:t xml:space="preserve">Performance, Creative Production, or Other Scholarly Achievement </w:t>
      </w:r>
      <w:r>
        <w:rPr>
          <w:rFonts w:ascii="Times New Roman" w:hAnsi="Times New Roman"/>
        </w:rPr>
        <w:t xml:space="preserve">(tenured and tenure-track faculty) </w:t>
      </w:r>
    </w:p>
    <w:p w14:paraId="3D03E9A5" w14:textId="77777777" w:rsidR="00DB523D" w:rsidRPr="00794F49" w:rsidRDefault="00DB523D" w:rsidP="00DB523D">
      <w:pPr>
        <w:pStyle w:val="Title"/>
        <w:jc w:val="left"/>
        <w:rPr>
          <w:b w:val="0"/>
          <w:u w:val="none"/>
        </w:rPr>
      </w:pPr>
      <w:r w:rsidRPr="00794F49">
        <w:rPr>
          <w:b w:val="0"/>
          <w:u w:val="none"/>
        </w:rPr>
        <w:t>This award is to recognize, encourage, and reward those individuals whose performance, creative production, or other scholarly achievement in the arts or other appropriate disciplines has manifested unusual excellence and merit.  Further, this production has directly or indirectly benefited students and the University as well as the artistic or scholarly domain of the faculty member.</w:t>
      </w:r>
    </w:p>
    <w:p w14:paraId="5A2722C0" w14:textId="77777777" w:rsidR="00DB523D" w:rsidRDefault="00DB523D" w:rsidP="00DB523D">
      <w:pPr>
        <w:rPr>
          <w:rFonts w:ascii="Times New Roman" w:hAnsi="Times New Roman"/>
        </w:rPr>
      </w:pPr>
    </w:p>
    <w:p w14:paraId="2A6D085A" w14:textId="77777777" w:rsidR="00DB523D" w:rsidRDefault="00DB523D" w:rsidP="00DB523D">
      <w:pPr>
        <w:rPr>
          <w:rFonts w:ascii="Times New Roman" w:hAnsi="Times New Roman"/>
        </w:rPr>
      </w:pPr>
      <w:r>
        <w:t>_____</w:t>
      </w:r>
      <w:r>
        <w:tab/>
      </w:r>
      <w:r>
        <w:rPr>
          <w:rFonts w:ascii="Times New Roman" w:hAnsi="Times New Roman"/>
          <w:b/>
        </w:rPr>
        <w:t xml:space="preserve">Excellence in University Service </w:t>
      </w:r>
      <w:r>
        <w:rPr>
          <w:rFonts w:ascii="Times New Roman" w:hAnsi="Times New Roman"/>
        </w:rPr>
        <w:t>(tenured and tenure-track faculty)</w:t>
      </w:r>
    </w:p>
    <w:p w14:paraId="33E62E0D"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Excellence in University Service </w:t>
      </w:r>
      <w:r>
        <w:rPr>
          <w:rFonts w:ascii="Times New Roman" w:hAnsi="Times New Roman"/>
        </w:rPr>
        <w:t>(non-tenure-track faculty)</w:t>
      </w:r>
    </w:p>
    <w:p w14:paraId="20817BE5" w14:textId="77777777" w:rsidR="00DB523D" w:rsidRPr="0000467F" w:rsidRDefault="00DB523D" w:rsidP="00DB523D">
      <w:pPr>
        <w:pStyle w:val="Title"/>
        <w:jc w:val="left"/>
        <w:rPr>
          <w:b w:val="0"/>
          <w:u w:val="none"/>
        </w:rPr>
      </w:pPr>
      <w:r w:rsidRPr="0000467F">
        <w:rPr>
          <w:b w:val="0"/>
          <w:u w:val="none"/>
        </w:rPr>
        <w:t xml:space="preserve">This award is to recognize, encourage, and reward those tenured and tenure-track faculty who are exemplary in their commitment to service within the University whose service has had major impact on the opportunities, lives, and future of UTSA students by providing leadership in critical areas such as advising students; student, department, college and university committee service; and/or creating new student programs and opportunities. </w:t>
      </w:r>
    </w:p>
    <w:p w14:paraId="227ACB7F" w14:textId="77777777" w:rsidR="00DB523D" w:rsidRDefault="00DB523D" w:rsidP="00DB523D">
      <w:pPr>
        <w:rPr>
          <w:rFonts w:ascii="Times New Roman" w:hAnsi="Times New Roman"/>
        </w:rPr>
      </w:pPr>
    </w:p>
    <w:p w14:paraId="5BDD8FAA" w14:textId="77777777" w:rsidR="00DB523D" w:rsidRDefault="00DB523D" w:rsidP="00DB523D">
      <w:pPr>
        <w:rPr>
          <w:rFonts w:ascii="Times New Roman" w:hAnsi="Times New Roman"/>
          <w:szCs w:val="24"/>
        </w:rPr>
      </w:pPr>
      <w:r>
        <w:t>____</w:t>
      </w:r>
      <w:proofErr w:type="gramStart"/>
      <w:r>
        <w:t xml:space="preserve">_  </w:t>
      </w:r>
      <w:r>
        <w:rPr>
          <w:rFonts w:ascii="Times New Roman" w:hAnsi="Times New Roman"/>
          <w:b/>
          <w:szCs w:val="24"/>
        </w:rPr>
        <w:t>Excellence</w:t>
      </w:r>
      <w:proofErr w:type="gramEnd"/>
      <w:r>
        <w:rPr>
          <w:rFonts w:ascii="Times New Roman" w:hAnsi="Times New Roman"/>
          <w:b/>
          <w:szCs w:val="24"/>
        </w:rPr>
        <w:t xml:space="preserve"> in Community </w:t>
      </w:r>
      <w:r w:rsidR="00DA3D97">
        <w:rPr>
          <w:rFonts w:ascii="Times New Roman" w:hAnsi="Times New Roman"/>
          <w:b/>
          <w:szCs w:val="24"/>
        </w:rPr>
        <w:t>Engagement</w:t>
      </w:r>
      <w:r w:rsidR="00C37837">
        <w:rPr>
          <w:rFonts w:ascii="Times New Roman" w:hAnsi="Times New Roman"/>
          <w:szCs w:val="24"/>
        </w:rPr>
        <w:t xml:space="preserve"> (tenured and </w:t>
      </w:r>
      <w:r w:rsidRPr="00B97CF5">
        <w:rPr>
          <w:rFonts w:ascii="Times New Roman" w:hAnsi="Times New Roman"/>
          <w:szCs w:val="24"/>
        </w:rPr>
        <w:t>tenure-track</w:t>
      </w:r>
      <w:r w:rsidR="00C37837">
        <w:rPr>
          <w:rFonts w:ascii="Times New Roman" w:hAnsi="Times New Roman"/>
          <w:szCs w:val="24"/>
        </w:rPr>
        <w:t xml:space="preserve"> </w:t>
      </w:r>
      <w:r w:rsidRPr="00B97CF5">
        <w:rPr>
          <w:rFonts w:ascii="Times New Roman" w:hAnsi="Times New Roman"/>
          <w:szCs w:val="24"/>
        </w:rPr>
        <w:t>faculty)</w:t>
      </w:r>
      <w:r>
        <w:rPr>
          <w:rFonts w:ascii="Times New Roman" w:hAnsi="Times New Roman"/>
          <w:szCs w:val="24"/>
        </w:rPr>
        <w:t xml:space="preserve"> </w:t>
      </w:r>
    </w:p>
    <w:p w14:paraId="5DDD665D" w14:textId="77777777" w:rsidR="00C37837" w:rsidRDefault="00C37837" w:rsidP="00DB523D">
      <w:pPr>
        <w:rPr>
          <w:rFonts w:ascii="Times New Roman" w:hAnsi="Times New Roman"/>
          <w:color w:val="FF0000"/>
          <w:szCs w:val="24"/>
        </w:rPr>
      </w:pPr>
      <w:r>
        <w:t>____</w:t>
      </w:r>
      <w:proofErr w:type="gramStart"/>
      <w:r>
        <w:t xml:space="preserve">_  </w:t>
      </w:r>
      <w:r>
        <w:rPr>
          <w:rFonts w:ascii="Times New Roman" w:hAnsi="Times New Roman"/>
          <w:b/>
          <w:szCs w:val="24"/>
        </w:rPr>
        <w:t>Excellence</w:t>
      </w:r>
      <w:proofErr w:type="gramEnd"/>
      <w:r>
        <w:rPr>
          <w:rFonts w:ascii="Times New Roman" w:hAnsi="Times New Roman"/>
          <w:b/>
          <w:szCs w:val="24"/>
        </w:rPr>
        <w:t xml:space="preserve"> in Community Engagement</w:t>
      </w:r>
      <w:r>
        <w:rPr>
          <w:rFonts w:ascii="Times New Roman" w:hAnsi="Times New Roman"/>
          <w:szCs w:val="24"/>
        </w:rPr>
        <w:t xml:space="preserve"> (non-tenure-track</w:t>
      </w:r>
      <w:r w:rsidRPr="00B97CF5">
        <w:rPr>
          <w:rFonts w:ascii="Times New Roman" w:hAnsi="Times New Roman"/>
          <w:szCs w:val="24"/>
        </w:rPr>
        <w:t xml:space="preserve"> faculty)</w:t>
      </w:r>
      <w:r>
        <w:rPr>
          <w:rFonts w:ascii="Times New Roman" w:hAnsi="Times New Roman"/>
          <w:szCs w:val="24"/>
        </w:rPr>
        <w:t xml:space="preserve"> </w:t>
      </w:r>
    </w:p>
    <w:p w14:paraId="11ACF66C" w14:textId="77777777" w:rsidR="00DB523D" w:rsidRPr="0085510B" w:rsidRDefault="00DB523D" w:rsidP="00DB523D">
      <w:pPr>
        <w:pStyle w:val="Title"/>
        <w:jc w:val="left"/>
        <w:rPr>
          <w:b w:val="0"/>
          <w:u w:val="none"/>
        </w:rPr>
      </w:pPr>
      <w:r w:rsidRPr="00C77AFD">
        <w:rPr>
          <w:b w:val="0"/>
          <w:u w:val="none"/>
        </w:rPr>
        <w:t>This award is to recognize, encourage, and reward those tenured</w:t>
      </w:r>
      <w:r w:rsidR="00F878CE">
        <w:rPr>
          <w:b w:val="0"/>
          <w:u w:val="none"/>
        </w:rPr>
        <w:t>,</w:t>
      </w:r>
      <w:r w:rsidRPr="00C77AFD">
        <w:rPr>
          <w:b w:val="0"/>
          <w:u w:val="none"/>
        </w:rPr>
        <w:t xml:space="preserve"> </w:t>
      </w:r>
      <w:r w:rsidR="00F878CE" w:rsidRPr="00F878CE">
        <w:rPr>
          <w:b w:val="0"/>
          <w:szCs w:val="24"/>
          <w:u w:val="none"/>
        </w:rPr>
        <w:t xml:space="preserve">tenure-track, and non-tenure-track </w:t>
      </w:r>
      <w:r w:rsidRPr="00C77AFD">
        <w:rPr>
          <w:b w:val="0"/>
          <w:u w:val="none"/>
        </w:rPr>
        <w:t xml:space="preserve">faculty who are exemplary in their service </w:t>
      </w:r>
      <w:r w:rsidR="00F878CE" w:rsidRPr="0085510B">
        <w:rPr>
          <w:b w:val="0"/>
          <w:u w:val="none"/>
        </w:rPr>
        <w:t>and civic scholarship</w:t>
      </w:r>
      <w:r w:rsidR="00F878CE" w:rsidRPr="00F307C0">
        <w:t xml:space="preserve"> </w:t>
      </w:r>
      <w:r w:rsidRPr="00C77AFD">
        <w:rPr>
          <w:b w:val="0"/>
          <w:u w:val="none"/>
        </w:rPr>
        <w:t xml:space="preserve">outside of the university, providing leadership and making significant contributions </w:t>
      </w:r>
      <w:r w:rsidR="00F878CE">
        <w:rPr>
          <w:b w:val="0"/>
          <w:u w:val="none"/>
        </w:rPr>
        <w:t>to the public good</w:t>
      </w:r>
      <w:r w:rsidRPr="00C77AFD">
        <w:rPr>
          <w:b w:val="0"/>
          <w:u w:val="none"/>
        </w:rPr>
        <w:t xml:space="preserve">.  </w:t>
      </w:r>
      <w:r w:rsidR="00F878CE" w:rsidRPr="0085510B">
        <w:rPr>
          <w:b w:val="0"/>
          <w:u w:val="none"/>
        </w:rPr>
        <w:t>This award recognizes the importance of continuous contributions to the external community that create sustainable connections with the university, elevate the civic mission of the institution and provide measured impacts on community needs.</w:t>
      </w:r>
    </w:p>
    <w:p w14:paraId="337651A5" w14:textId="77777777" w:rsidR="00DB523D" w:rsidRDefault="00DB523D" w:rsidP="00DB523D">
      <w:pPr>
        <w:rPr>
          <w:rFonts w:ascii="Times New Roman" w:hAnsi="Times New Roman"/>
          <w:color w:val="FF0000"/>
          <w:szCs w:val="24"/>
        </w:rPr>
      </w:pPr>
    </w:p>
    <w:p w14:paraId="5D26FA8F" w14:textId="77777777" w:rsidR="00DB523D" w:rsidRPr="00703FAC" w:rsidRDefault="00DB523D" w:rsidP="00DB523D">
      <w:pPr>
        <w:rPr>
          <w:rFonts w:ascii="Times New Roman" w:hAnsi="Times New Roman"/>
          <w:szCs w:val="24"/>
        </w:rPr>
      </w:pPr>
      <w:r w:rsidRPr="00FD5A01">
        <w:rPr>
          <w:rFonts w:ascii="Times New Roman" w:hAnsi="Times New Roman"/>
          <w:szCs w:val="24"/>
        </w:rPr>
        <w:t>____</w:t>
      </w:r>
      <w:proofErr w:type="gramStart"/>
      <w:r w:rsidRPr="00FD5A01">
        <w:rPr>
          <w:rFonts w:ascii="Times New Roman" w:hAnsi="Times New Roman"/>
          <w:szCs w:val="24"/>
        </w:rPr>
        <w:t>_</w:t>
      </w:r>
      <w:r>
        <w:rPr>
          <w:rFonts w:ascii="Times New Roman" w:hAnsi="Times New Roman"/>
          <w:szCs w:val="24"/>
        </w:rPr>
        <w:t xml:space="preserve">  </w:t>
      </w:r>
      <w:r w:rsidRPr="00B97CF5">
        <w:rPr>
          <w:rFonts w:ascii="Times New Roman" w:hAnsi="Times New Roman"/>
          <w:b/>
          <w:szCs w:val="24"/>
        </w:rPr>
        <w:t>Advancing</w:t>
      </w:r>
      <w:proofErr w:type="gramEnd"/>
      <w:r w:rsidRPr="00B97CF5">
        <w:rPr>
          <w:rFonts w:ascii="Times New Roman" w:hAnsi="Times New Roman"/>
          <w:b/>
          <w:szCs w:val="24"/>
        </w:rPr>
        <w:t xml:space="preserve"> Globalization</w:t>
      </w:r>
      <w:r w:rsidRPr="00B97CF5">
        <w:rPr>
          <w:rFonts w:ascii="Times New Roman" w:hAnsi="Times New Roman"/>
          <w:szCs w:val="24"/>
        </w:rPr>
        <w:t xml:space="preserve"> (tenured and tenure-track faculty)</w:t>
      </w:r>
      <w:r>
        <w:rPr>
          <w:rFonts w:ascii="Times New Roman" w:hAnsi="Times New Roman"/>
          <w:szCs w:val="24"/>
        </w:rPr>
        <w:t xml:space="preserve"> </w:t>
      </w:r>
    </w:p>
    <w:p w14:paraId="3B673510" w14:textId="77777777" w:rsidR="00DB523D" w:rsidRPr="002876E8" w:rsidRDefault="00DB523D" w:rsidP="00DB523D">
      <w:pPr>
        <w:pStyle w:val="Title"/>
        <w:jc w:val="left"/>
        <w:rPr>
          <w:b w:val="0"/>
          <w:u w:val="none"/>
        </w:rPr>
      </w:pPr>
      <w:r w:rsidRPr="002876E8">
        <w:rPr>
          <w:b w:val="0"/>
          <w:szCs w:val="28"/>
          <w:u w:val="none"/>
        </w:rPr>
        <w:t xml:space="preserve">This award is to recognize, encourage and reward either an individual or a team of faculty who have significantly expanded UTSA’s involvement in the global arena. The distinguished faculty should have made contributions in one or more of the following areas: the development and implementation of international components into the curriculum, study abroad programs, collaborations with </w:t>
      </w:r>
      <w:bookmarkStart w:id="0" w:name="_GoBack"/>
      <w:bookmarkEnd w:id="0"/>
      <w:r w:rsidRPr="002876E8">
        <w:rPr>
          <w:b w:val="0"/>
          <w:szCs w:val="28"/>
          <w:u w:val="none"/>
        </w:rPr>
        <w:t>foreign institutions.</w:t>
      </w:r>
      <w:r w:rsidRPr="002876E8">
        <w:rPr>
          <w:b w:val="0"/>
          <w:u w:val="none"/>
        </w:rPr>
        <w:t xml:space="preserve"> </w:t>
      </w:r>
    </w:p>
    <w:p w14:paraId="016B7CFC" w14:textId="77777777" w:rsidR="00DB523D" w:rsidRPr="002876E8" w:rsidRDefault="00DB523D" w:rsidP="00DB523D">
      <w:pPr>
        <w:rPr>
          <w:rFonts w:ascii="Times New Roman" w:hAnsi="Times New Roman"/>
          <w:b/>
        </w:rPr>
      </w:pPr>
    </w:p>
    <w:p w14:paraId="13A67EAE" w14:textId="77777777" w:rsidR="00DB523D" w:rsidRPr="004A2F92" w:rsidRDefault="00DB523D" w:rsidP="00DB523D">
      <w:pPr>
        <w:rPr>
          <w:rFonts w:ascii="Times New Roman" w:hAnsi="Times New Roman"/>
          <w:i/>
        </w:rPr>
      </w:pPr>
      <w:r>
        <w:rPr>
          <w:rFonts w:ascii="Times New Roman" w:hAnsi="Times New Roman"/>
          <w:b/>
          <w:i/>
        </w:rPr>
        <w:t xml:space="preserve">Please submit separate supporting materials for this nomination.  </w:t>
      </w:r>
      <w:r w:rsidRPr="004A2F92">
        <w:rPr>
          <w:rFonts w:ascii="Times New Roman" w:hAnsi="Times New Roman"/>
          <w:b/>
          <w:i/>
        </w:rPr>
        <w:t xml:space="preserve">Specific guidelines and a listing of prior award recipients are available </w:t>
      </w:r>
      <w:r>
        <w:rPr>
          <w:rFonts w:ascii="Times New Roman" w:hAnsi="Times New Roman"/>
          <w:b/>
          <w:i/>
        </w:rPr>
        <w:t>online</w:t>
      </w:r>
      <w:r w:rsidRPr="004A2F92">
        <w:rPr>
          <w:rFonts w:ascii="Times New Roman" w:hAnsi="Times New Roman"/>
          <w:b/>
          <w:i/>
        </w:rPr>
        <w:t xml:space="preserve"> at </w:t>
      </w:r>
      <w:hyperlink r:id="rId6" w:history="1">
        <w:r w:rsidRPr="004A2F92">
          <w:rPr>
            <w:rStyle w:val="Hyperlink"/>
            <w:rFonts w:ascii="Times New Roman" w:hAnsi="Times New Roman"/>
            <w:b/>
            <w:i/>
          </w:rPr>
          <w:t>http://www.utsa.edu/facultyawards/</w:t>
        </w:r>
      </w:hyperlink>
      <w:r w:rsidRPr="004A2F92">
        <w:rPr>
          <w:rFonts w:ascii="Times New Roman" w:hAnsi="Times New Roman"/>
          <w:b/>
          <w:i/>
        </w:rPr>
        <w:t xml:space="preserve"> (click on Presidential Awards).</w:t>
      </w:r>
    </w:p>
    <w:p w14:paraId="7556965A" w14:textId="77777777" w:rsidR="00DB523D" w:rsidRDefault="00DB523D" w:rsidP="00DB523D">
      <w:pPr>
        <w:rPr>
          <w:rFonts w:ascii="Times New Roman" w:hAnsi="Times New Roman"/>
        </w:rPr>
      </w:pPr>
    </w:p>
    <w:p w14:paraId="1D34DCA5" w14:textId="77777777" w:rsidR="00FF0C9A" w:rsidRPr="00FF0C9A" w:rsidRDefault="00DB523D" w:rsidP="00192412">
      <w:pPr>
        <w:outlineLvl w:val="0"/>
        <w:rPr>
          <w:rFonts w:ascii="Times New Roman" w:hAnsi="Times New Roman"/>
          <w:b/>
          <w:sz w:val="28"/>
          <w:szCs w:val="28"/>
        </w:rPr>
      </w:pPr>
      <w:r w:rsidRPr="00FF0C9A">
        <w:rPr>
          <w:rFonts w:ascii="Times New Roman" w:hAnsi="Times New Roman"/>
          <w:b/>
          <w:sz w:val="28"/>
          <w:szCs w:val="28"/>
        </w:rPr>
        <w:t>Electronic nominations are due</w:t>
      </w:r>
      <w:r w:rsidR="00FF0C9A" w:rsidRPr="00FF0C9A">
        <w:rPr>
          <w:rFonts w:ascii="Times New Roman" w:hAnsi="Times New Roman"/>
          <w:b/>
          <w:sz w:val="28"/>
          <w:szCs w:val="28"/>
        </w:rPr>
        <w:t xml:space="preserve"> to the COEHD Dean’s Office</w:t>
      </w:r>
      <w:r w:rsidRPr="00FF0C9A">
        <w:rPr>
          <w:rFonts w:ascii="Times New Roman" w:hAnsi="Times New Roman"/>
          <w:b/>
          <w:sz w:val="28"/>
          <w:szCs w:val="28"/>
        </w:rPr>
        <w:t xml:space="preserve"> no later than </w:t>
      </w:r>
    </w:p>
    <w:p w14:paraId="15D2E86E" w14:textId="1C7D42E7" w:rsidR="00DB523D" w:rsidRDefault="00FF0C9A" w:rsidP="00192412">
      <w:pPr>
        <w:outlineLvl w:val="0"/>
        <w:rPr>
          <w:rFonts w:ascii="Times New Roman" w:hAnsi="Times New Roman"/>
          <w:b/>
          <w:sz w:val="28"/>
          <w:szCs w:val="28"/>
        </w:rPr>
      </w:pPr>
      <w:r w:rsidRPr="00FF0C9A">
        <w:rPr>
          <w:rFonts w:ascii="Times New Roman" w:hAnsi="Times New Roman"/>
          <w:b/>
          <w:color w:val="FF0000"/>
          <w:sz w:val="28"/>
          <w:szCs w:val="28"/>
          <w:u w:val="single"/>
        </w:rPr>
        <w:t>Monday, January 9</w:t>
      </w:r>
      <w:r w:rsidR="00DB523D" w:rsidRPr="00FF0C9A">
        <w:rPr>
          <w:rFonts w:ascii="Times New Roman" w:hAnsi="Times New Roman"/>
          <w:b/>
          <w:color w:val="FF0000"/>
          <w:sz w:val="28"/>
          <w:szCs w:val="28"/>
          <w:u w:val="single"/>
        </w:rPr>
        <w:t>, 201</w:t>
      </w:r>
      <w:r w:rsidR="00F134D2" w:rsidRPr="00FF0C9A">
        <w:rPr>
          <w:rFonts w:ascii="Times New Roman" w:hAnsi="Times New Roman"/>
          <w:b/>
          <w:color w:val="FF0000"/>
          <w:sz w:val="28"/>
          <w:szCs w:val="28"/>
          <w:u w:val="single"/>
        </w:rPr>
        <w:t>7</w:t>
      </w:r>
      <w:r w:rsidR="00DB523D" w:rsidRPr="004F62E1">
        <w:rPr>
          <w:rFonts w:ascii="Times New Roman" w:hAnsi="Times New Roman"/>
          <w:b/>
          <w:color w:val="FF0000"/>
          <w:sz w:val="28"/>
          <w:szCs w:val="28"/>
        </w:rPr>
        <w:t xml:space="preserve">.  </w:t>
      </w:r>
    </w:p>
    <w:p w14:paraId="0C7C6878" w14:textId="77777777" w:rsidR="004F62E1" w:rsidRPr="00FF0C9A" w:rsidRDefault="004F62E1" w:rsidP="00192412">
      <w:pPr>
        <w:outlineLvl w:val="0"/>
        <w:rPr>
          <w:rFonts w:ascii="Times New Roman" w:hAnsi="Times New Roman"/>
          <w:b/>
          <w:sz w:val="28"/>
          <w:szCs w:val="28"/>
        </w:rPr>
      </w:pPr>
    </w:p>
    <w:p w14:paraId="572B8B37" w14:textId="77777777" w:rsidR="00DB523D" w:rsidRDefault="00DB523D" w:rsidP="00DB523D">
      <w:pPr>
        <w:rPr>
          <w:rFonts w:ascii="Times New Roman" w:hAnsi="Times New Roman"/>
        </w:rPr>
      </w:pPr>
    </w:p>
    <w:p w14:paraId="3C88B338" w14:textId="77777777" w:rsidR="00DB523D" w:rsidRPr="006A7708" w:rsidRDefault="00DB523D" w:rsidP="00192412">
      <w:pPr>
        <w:spacing w:after="120"/>
        <w:outlineLvl w:val="0"/>
        <w:rPr>
          <w:rFonts w:ascii="Times New Roman" w:hAnsi="Times New Roman"/>
          <w:spacing w:val="6"/>
          <w:sz w:val="28"/>
          <w:szCs w:val="28"/>
        </w:rPr>
      </w:pPr>
      <w:r w:rsidRPr="006A7708">
        <w:rPr>
          <w:rFonts w:ascii="Times New Roman" w:hAnsi="Times New Roman"/>
          <w:sz w:val="28"/>
          <w:szCs w:val="28"/>
        </w:rPr>
        <w:t>Signed:  _____________________________________________</w:t>
      </w:r>
    </w:p>
    <w:p w14:paraId="635036F2" w14:textId="3A38C12B" w:rsidR="00DB523D" w:rsidRPr="006A7708" w:rsidRDefault="00FF0C9A" w:rsidP="00DB523D">
      <w:pPr>
        <w:rPr>
          <w:rFonts w:ascii="Times New Roman" w:hAnsi="Times New Roman"/>
          <w:spacing w:val="6"/>
          <w:sz w:val="28"/>
          <w:szCs w:val="28"/>
        </w:rPr>
      </w:pPr>
      <w:r w:rsidRPr="006A7708">
        <w:rPr>
          <w:rFonts w:ascii="Times New Roman" w:hAnsi="Times New Roman"/>
          <w:sz w:val="28"/>
          <w:szCs w:val="28"/>
        </w:rPr>
        <w:t>Dean, College of Education and Human Development</w:t>
      </w:r>
    </w:p>
    <w:p w14:paraId="1758C652" w14:textId="77777777" w:rsidR="00DB523D" w:rsidRPr="006A7708" w:rsidRDefault="00DB523D" w:rsidP="00DB523D">
      <w:pPr>
        <w:rPr>
          <w:rFonts w:ascii="Times New Roman" w:hAnsi="Times New Roman"/>
          <w:spacing w:val="6"/>
          <w:sz w:val="28"/>
          <w:szCs w:val="28"/>
        </w:rPr>
      </w:pPr>
    </w:p>
    <w:sectPr w:rsidR="00DB523D" w:rsidRPr="006A7708" w:rsidSect="00DB523D">
      <w:pgSz w:w="12240" w:h="15840" w:code="1"/>
      <w:pgMar w:top="1440" w:right="1440" w:bottom="720" w:left="1440" w:header="720" w:footer="720" w:gutter="0"/>
      <w:paperSrc w:first="258" w:oth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ne Arts and Humanities">
    <w:altName w:val="Cambria"/>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9623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431C"/>
    <w:multiLevelType w:val="hybridMultilevel"/>
    <w:tmpl w:val="52C6E4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628DB"/>
    <w:multiLevelType w:val="hybridMultilevel"/>
    <w:tmpl w:val="0B0E71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44ED9"/>
    <w:multiLevelType w:val="multilevel"/>
    <w:tmpl w:val="0B0E710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58DA"/>
    <w:multiLevelType w:val="hybridMultilevel"/>
    <w:tmpl w:val="89B678B0"/>
    <w:lvl w:ilvl="0" w:tplc="BEE60A96">
      <w:start w:val="200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4C35BD"/>
    <w:multiLevelType w:val="hybridMultilevel"/>
    <w:tmpl w:val="0A3CEA5A"/>
    <w:lvl w:ilvl="0" w:tplc="EC46D934">
      <w:numFmt w:val="bullet"/>
      <w:lvlText w:val=""/>
      <w:lvlJc w:val="left"/>
      <w:pPr>
        <w:tabs>
          <w:tab w:val="num" w:pos="960"/>
        </w:tabs>
        <w:ind w:left="960" w:hanging="60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9809D6"/>
    <w:multiLevelType w:val="hybridMultilevel"/>
    <w:tmpl w:val="5994118A"/>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15:restartNumberingAfterBreak="0">
    <w:nsid w:val="4BD01DDD"/>
    <w:multiLevelType w:val="hybridMultilevel"/>
    <w:tmpl w:val="A992C3BC"/>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 w15:restartNumberingAfterBreak="0">
    <w:nsid w:val="50686E40"/>
    <w:multiLevelType w:val="hybridMultilevel"/>
    <w:tmpl w:val="DA34B944"/>
    <w:lvl w:ilvl="0" w:tplc="E1D0AA76">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496D11"/>
    <w:multiLevelType w:val="hybridMultilevel"/>
    <w:tmpl w:val="D038A07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A9641C"/>
    <w:multiLevelType w:val="hybridMultilevel"/>
    <w:tmpl w:val="F3DAB832"/>
    <w:lvl w:ilvl="0" w:tplc="E4D09C70">
      <w:start w:val="200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8"/>
  </w:num>
  <w:num w:numId="4">
    <w:abstractNumId w:val="7"/>
  </w:num>
  <w:num w:numId="5">
    <w:abstractNumId w:val="2"/>
  </w:num>
  <w:num w:numId="6">
    <w:abstractNumId w:val="6"/>
  </w:num>
  <w:num w:numId="7">
    <w:abstractNumId w:val="3"/>
  </w:num>
  <w:num w:numId="8">
    <w:abstractNumId w:val="5"/>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7E"/>
    <w:rsid w:val="0008341A"/>
    <w:rsid w:val="000F28D9"/>
    <w:rsid w:val="0013233A"/>
    <w:rsid w:val="00192412"/>
    <w:rsid w:val="00361886"/>
    <w:rsid w:val="003827FE"/>
    <w:rsid w:val="003B32CD"/>
    <w:rsid w:val="00452826"/>
    <w:rsid w:val="004A6E1D"/>
    <w:rsid w:val="004E5340"/>
    <w:rsid w:val="004F62E1"/>
    <w:rsid w:val="00664C4C"/>
    <w:rsid w:val="0068763E"/>
    <w:rsid w:val="006A30E3"/>
    <w:rsid w:val="006A7708"/>
    <w:rsid w:val="00727583"/>
    <w:rsid w:val="007509A8"/>
    <w:rsid w:val="007918C0"/>
    <w:rsid w:val="007B7CCD"/>
    <w:rsid w:val="0085510B"/>
    <w:rsid w:val="00861C17"/>
    <w:rsid w:val="0089167E"/>
    <w:rsid w:val="00906772"/>
    <w:rsid w:val="00982F4E"/>
    <w:rsid w:val="00983CAE"/>
    <w:rsid w:val="009D503A"/>
    <w:rsid w:val="00AC39FC"/>
    <w:rsid w:val="00B13A4C"/>
    <w:rsid w:val="00C0648C"/>
    <w:rsid w:val="00C37837"/>
    <w:rsid w:val="00C608E5"/>
    <w:rsid w:val="00CC6252"/>
    <w:rsid w:val="00D379DF"/>
    <w:rsid w:val="00DA3D97"/>
    <w:rsid w:val="00DB523D"/>
    <w:rsid w:val="00DD6E52"/>
    <w:rsid w:val="00E572E7"/>
    <w:rsid w:val="00F134D2"/>
    <w:rsid w:val="00F70BEE"/>
    <w:rsid w:val="00F878CE"/>
    <w:rsid w:val="00FC6179"/>
    <w:rsid w:val="00FF0C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E45C7E"/>
  <w14:defaultImageDpi w14:val="300"/>
  <w15:docId w15:val="{1C32DB55-B65D-44E4-9AF7-8EDEC89D7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1)" w:hAnsi="CG Times (W1)"/>
      <w:kern w:val="28"/>
      <w:sz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Times New Roman" w:hAnsi="Times New Roman"/>
      <w:b/>
      <w:kern w:val="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ine Arts and Humanities" w:hAnsi="ine Arts and Humanities"/>
      <w:b/>
      <w:bCs/>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kern w:val="0"/>
    </w:rPr>
  </w:style>
  <w:style w:type="paragraph" w:styleId="BodyTextIndent">
    <w:name w:val="Body Text Indent"/>
    <w:basedOn w:val="Normal"/>
    <w:link w:val="BodyTextIndentChar"/>
    <w:pPr>
      <w:ind w:left="720" w:hanging="720"/>
    </w:pPr>
    <w:rPr>
      <w:rFonts w:ascii="Times New Roman" w:hAnsi="Times New Roman"/>
    </w:rPr>
  </w:style>
  <w:style w:type="paragraph" w:styleId="BodyTextIndent2">
    <w:name w:val="Body Text Indent 2"/>
    <w:basedOn w:val="Normal"/>
    <w:pPr>
      <w:ind w:firstLine="720"/>
    </w:pPr>
    <w:rPr>
      <w:rFonts w:ascii="Times New Roman" w:hAnsi="Times New Roman"/>
    </w:rPr>
  </w:style>
  <w:style w:type="paragraph" w:styleId="BodyTextIndent3">
    <w:name w:val="Body Text Indent 3"/>
    <w:basedOn w:val="Normal"/>
    <w:pPr>
      <w:ind w:left="630"/>
    </w:pPr>
    <w:rPr>
      <w:rFonts w:ascii="Times New Roman" w:hAnsi="Times New Roman"/>
    </w:rPr>
  </w:style>
  <w:style w:type="paragraph" w:styleId="Title">
    <w:name w:val="Title"/>
    <w:basedOn w:val="Normal"/>
    <w:link w:val="TitleChar"/>
    <w:qFormat/>
    <w:pPr>
      <w:overflowPunct w:val="0"/>
      <w:autoSpaceDE w:val="0"/>
      <w:autoSpaceDN w:val="0"/>
      <w:adjustRightInd w:val="0"/>
      <w:jc w:val="center"/>
      <w:textAlignment w:val="baseline"/>
    </w:pPr>
    <w:rPr>
      <w:rFonts w:ascii="Times New Roman" w:hAnsi="Times New Roman"/>
      <w:b/>
      <w:kern w:val="0"/>
      <w:u w:val="double"/>
    </w:rPr>
  </w:style>
  <w:style w:type="paragraph" w:styleId="List">
    <w:name w:val="List"/>
    <w:basedOn w:val="Normal"/>
    <w:pPr>
      <w:overflowPunct w:val="0"/>
      <w:autoSpaceDE w:val="0"/>
      <w:autoSpaceDN w:val="0"/>
      <w:adjustRightInd w:val="0"/>
      <w:ind w:left="360" w:hanging="360"/>
      <w:textAlignment w:val="baseline"/>
    </w:pPr>
    <w:rPr>
      <w:rFonts w:ascii="Times New Roman" w:hAnsi="Times New Roman"/>
      <w:kern w:val="0"/>
    </w:rPr>
  </w:style>
  <w:style w:type="paragraph" w:styleId="List2">
    <w:name w:val="List 2"/>
    <w:basedOn w:val="Normal"/>
    <w:pPr>
      <w:overflowPunct w:val="0"/>
      <w:autoSpaceDE w:val="0"/>
      <w:autoSpaceDN w:val="0"/>
      <w:adjustRightInd w:val="0"/>
      <w:ind w:left="720" w:hanging="360"/>
      <w:textAlignment w:val="baseline"/>
    </w:pPr>
    <w:rPr>
      <w:rFonts w:ascii="Times New Roman" w:hAnsi="Times New Roman"/>
      <w:kern w:val="0"/>
    </w:rPr>
  </w:style>
  <w:style w:type="paragraph" w:styleId="ListContinue">
    <w:name w:val="List Continue"/>
    <w:basedOn w:val="Normal"/>
    <w:pPr>
      <w:overflowPunct w:val="0"/>
      <w:autoSpaceDE w:val="0"/>
      <w:autoSpaceDN w:val="0"/>
      <w:adjustRightInd w:val="0"/>
      <w:spacing w:after="120"/>
      <w:ind w:left="360"/>
      <w:textAlignment w:val="baseline"/>
    </w:pPr>
    <w:rPr>
      <w:rFonts w:ascii="Times New Roman" w:hAnsi="Times New Roman"/>
      <w:kern w:val="0"/>
    </w:rPr>
  </w:style>
  <w:style w:type="paragraph" w:styleId="Subtitle">
    <w:name w:val="Subtitle"/>
    <w:basedOn w:val="Normal"/>
    <w:qFormat/>
    <w:pPr>
      <w:overflowPunct w:val="0"/>
      <w:autoSpaceDE w:val="0"/>
      <w:autoSpaceDN w:val="0"/>
      <w:adjustRightInd w:val="0"/>
      <w:jc w:val="center"/>
      <w:textAlignment w:val="baseline"/>
    </w:pPr>
    <w:rPr>
      <w:rFonts w:ascii="Times New Roman" w:hAnsi="Times New Roman"/>
      <w:b/>
      <w:bCs/>
      <w:kern w:val="0"/>
      <w:sz w:val="32"/>
    </w:rPr>
  </w:style>
  <w:style w:type="character" w:styleId="Hyperlink">
    <w:name w:val="Hyperlink"/>
    <w:rsid w:val="00E3766B"/>
    <w:rPr>
      <w:color w:val="0000FF"/>
      <w:u w:val="single"/>
    </w:rPr>
  </w:style>
  <w:style w:type="paragraph" w:styleId="BalloonText">
    <w:name w:val="Balloon Text"/>
    <w:basedOn w:val="Normal"/>
    <w:link w:val="BalloonTextChar"/>
    <w:rsid w:val="00057987"/>
    <w:rPr>
      <w:rFonts w:ascii="Lucida Grande" w:hAnsi="Lucida Grande"/>
      <w:sz w:val="18"/>
      <w:szCs w:val="18"/>
    </w:rPr>
  </w:style>
  <w:style w:type="character" w:customStyle="1" w:styleId="BalloonTextChar">
    <w:name w:val="Balloon Text Char"/>
    <w:link w:val="BalloonText"/>
    <w:rsid w:val="00057987"/>
    <w:rPr>
      <w:rFonts w:ascii="Lucida Grande" w:hAnsi="Lucida Grande"/>
      <w:kern w:val="28"/>
      <w:sz w:val="18"/>
      <w:szCs w:val="18"/>
    </w:rPr>
  </w:style>
  <w:style w:type="character" w:styleId="CommentReference">
    <w:name w:val="annotation reference"/>
    <w:rsid w:val="00057987"/>
    <w:rPr>
      <w:sz w:val="18"/>
      <w:szCs w:val="18"/>
    </w:rPr>
  </w:style>
  <w:style w:type="paragraph" w:styleId="CommentText">
    <w:name w:val="annotation text"/>
    <w:basedOn w:val="Normal"/>
    <w:link w:val="CommentTextChar"/>
    <w:rsid w:val="00057987"/>
    <w:rPr>
      <w:szCs w:val="24"/>
    </w:rPr>
  </w:style>
  <w:style w:type="character" w:customStyle="1" w:styleId="CommentTextChar">
    <w:name w:val="Comment Text Char"/>
    <w:link w:val="CommentText"/>
    <w:rsid w:val="00057987"/>
    <w:rPr>
      <w:rFonts w:ascii="CG Times (W1)" w:hAnsi="CG Times (W1)"/>
      <w:kern w:val="28"/>
      <w:sz w:val="24"/>
      <w:szCs w:val="24"/>
    </w:rPr>
  </w:style>
  <w:style w:type="paragraph" w:styleId="CommentSubject">
    <w:name w:val="annotation subject"/>
    <w:basedOn w:val="CommentText"/>
    <w:next w:val="CommentText"/>
    <w:link w:val="CommentSubjectChar"/>
    <w:rsid w:val="00057987"/>
    <w:rPr>
      <w:b/>
      <w:bCs/>
      <w:sz w:val="20"/>
      <w:szCs w:val="20"/>
    </w:rPr>
  </w:style>
  <w:style w:type="character" w:customStyle="1" w:styleId="CommentSubjectChar">
    <w:name w:val="Comment Subject Char"/>
    <w:link w:val="CommentSubject"/>
    <w:rsid w:val="00057987"/>
    <w:rPr>
      <w:rFonts w:ascii="CG Times (W1)" w:hAnsi="CG Times (W1)"/>
      <w:b/>
      <w:bCs/>
      <w:kern w:val="28"/>
      <w:sz w:val="24"/>
      <w:szCs w:val="24"/>
    </w:rPr>
  </w:style>
  <w:style w:type="table" w:styleId="TableGrid">
    <w:name w:val="Table Grid"/>
    <w:basedOn w:val="TableNormal"/>
    <w:uiPriority w:val="59"/>
    <w:rsid w:val="00B420BC"/>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link w:val="Title"/>
    <w:rsid w:val="00446036"/>
    <w:rPr>
      <w:b/>
      <w:sz w:val="24"/>
      <w:u w:val="double"/>
    </w:rPr>
  </w:style>
  <w:style w:type="character" w:styleId="FollowedHyperlink">
    <w:name w:val="FollowedHyperlink"/>
    <w:rsid w:val="00350459"/>
    <w:rPr>
      <w:color w:val="800080"/>
      <w:u w:val="single"/>
    </w:rPr>
  </w:style>
  <w:style w:type="character" w:customStyle="1" w:styleId="BodyTextIndentChar">
    <w:name w:val="Body Text Indent Char"/>
    <w:link w:val="BodyTextIndent"/>
    <w:rsid w:val="0084497A"/>
    <w:rPr>
      <w:kern w:val="28"/>
      <w:sz w:val="24"/>
    </w:rPr>
  </w:style>
  <w:style w:type="paragraph" w:styleId="Revision">
    <w:name w:val="Revision"/>
    <w:hidden/>
    <w:uiPriority w:val="71"/>
    <w:rsid w:val="00F44D2C"/>
    <w:rPr>
      <w:rFonts w:ascii="CG Times (W1)" w:hAnsi="CG Times (W1)"/>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tsa.edu/facultyaward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F8B1E9-50FD-4750-AD61-4187F54F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 all the Deans requesting nominations for the President's Distinguished Achievement Awards</vt:lpstr>
    </vt:vector>
  </TitlesOfParts>
  <Company>UTSA</Company>
  <LinksUpToDate>false</LinksUpToDate>
  <CharactersWithSpaces>5203</CharactersWithSpaces>
  <SharedDoc>false</SharedDoc>
  <HLinks>
    <vt:vector size="6" baseType="variant">
      <vt:variant>
        <vt:i4>6488115</vt:i4>
      </vt:variant>
      <vt:variant>
        <vt:i4>0</vt:i4>
      </vt:variant>
      <vt:variant>
        <vt:i4>0</vt:i4>
      </vt:variant>
      <vt:variant>
        <vt:i4>5</vt:i4>
      </vt:variant>
      <vt:variant>
        <vt:lpwstr>http://www.utsa.edu/facultyawards/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all the Deans requesting nominations for the President's Distinguished Achievement Awards</dc:title>
  <dc:subject/>
  <dc:creator>Jan Kruse</dc:creator>
  <cp:keywords/>
  <cp:lastModifiedBy>Liliana Gutierrez</cp:lastModifiedBy>
  <cp:revision>38</cp:revision>
  <cp:lastPrinted>2012-11-07T16:40:00Z</cp:lastPrinted>
  <dcterms:created xsi:type="dcterms:W3CDTF">2016-10-04T20:22:00Z</dcterms:created>
  <dcterms:modified xsi:type="dcterms:W3CDTF">2016-10-07T16:10:00Z</dcterms:modified>
</cp:coreProperties>
</file>