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E11" w:rsidRDefault="00EA0E11"/>
    <w:p w:rsidR="00EA0E11" w:rsidRDefault="00EA0E11"/>
    <w:p w:rsidR="00FF3066" w:rsidRDefault="00FF3066"/>
    <w:p w:rsidR="00D57816" w:rsidRDefault="00B531D5">
      <w:r>
        <w:t>Dear Faculty and Instructors,</w:t>
      </w:r>
    </w:p>
    <w:p w:rsidR="00B531D5" w:rsidRDefault="00B531D5">
      <w:r>
        <w:t xml:space="preserve">Please consider adding a paragraph to your </w:t>
      </w:r>
      <w:r w:rsidR="00EA0E11">
        <w:t xml:space="preserve">undergraduate </w:t>
      </w:r>
      <w:r>
        <w:t>course syllabi and your BlackBoard course site to let students know about academic support services available to them through the Tomás Rivera Center</w:t>
      </w:r>
      <w:r w:rsidR="00EA0E11">
        <w:t xml:space="preserve"> (TRC)</w:t>
      </w:r>
      <w:r>
        <w:t>.</w:t>
      </w:r>
    </w:p>
    <w:p w:rsidR="00B531D5" w:rsidRDefault="00B531D5">
      <w:r>
        <w:t>Two versions are offered below- a brief version and an even briefer version.  If you have questions, please do not hesitate to contact the T</w:t>
      </w:r>
      <w:r w:rsidR="00EA0E11">
        <w:t>RC</w:t>
      </w:r>
      <w:r>
        <w:t xml:space="preserve"> at (210) 458-4694 or on our web site at </w:t>
      </w:r>
      <w:hyperlink r:id="rId6" w:history="1">
        <w:r w:rsidRPr="00461431">
          <w:rPr>
            <w:rStyle w:val="Hyperlink"/>
          </w:rPr>
          <w:t>www.utsa.edu/trcss</w:t>
        </w:r>
      </w:hyperlink>
      <w:r>
        <w:t>.   If you would like to contact program</w:t>
      </w:r>
      <w:r w:rsidR="00481859">
        <w:t>s</w:t>
      </w:r>
      <w:r>
        <w:t xml:space="preserve"> directly, they are listed below.</w:t>
      </w:r>
    </w:p>
    <w:p w:rsidR="00481859" w:rsidRDefault="00481859" w:rsidP="00417393">
      <w:pPr>
        <w:spacing w:after="0" w:line="240" w:lineRule="auto"/>
      </w:pPr>
      <w:r>
        <w:t>Supplemental Instruction (SI)</w:t>
      </w:r>
      <w:r>
        <w:tab/>
      </w:r>
      <w:r>
        <w:tab/>
        <w:t>Maggie Floyd</w:t>
      </w:r>
      <w:r>
        <w:tab/>
      </w:r>
      <w:r>
        <w:tab/>
        <w:t>x7116</w:t>
      </w:r>
      <w:r>
        <w:tab/>
      </w:r>
      <w:hyperlink r:id="rId7" w:history="1">
        <w:r w:rsidRPr="00461431">
          <w:rPr>
            <w:rStyle w:val="Hyperlink"/>
          </w:rPr>
          <w:t>Margaret.Floyd@utsa.edu</w:t>
        </w:r>
      </w:hyperlink>
    </w:p>
    <w:p w:rsidR="00481859" w:rsidRDefault="00481859" w:rsidP="00417393">
      <w:pPr>
        <w:spacing w:after="0" w:line="240" w:lineRule="auto"/>
      </w:pPr>
      <w:r>
        <w:t>Tutoring Services</w:t>
      </w:r>
      <w:r>
        <w:tab/>
      </w:r>
      <w:r>
        <w:tab/>
      </w:r>
      <w:r>
        <w:tab/>
        <w:t>Cyn</w:t>
      </w:r>
      <w:r w:rsidR="00FF3066">
        <w:t>di</w:t>
      </w:r>
      <w:r>
        <w:t xml:space="preserve"> McCowen</w:t>
      </w:r>
      <w:r>
        <w:tab/>
        <w:t>x7224</w:t>
      </w:r>
      <w:r>
        <w:tab/>
      </w:r>
      <w:hyperlink r:id="rId8" w:history="1">
        <w:r w:rsidRPr="00461431">
          <w:rPr>
            <w:rStyle w:val="Hyperlink"/>
          </w:rPr>
          <w:t>Cynthia.McCowen@utsa.edu</w:t>
        </w:r>
      </w:hyperlink>
    </w:p>
    <w:p w:rsidR="008D08FC" w:rsidRDefault="008D08FC" w:rsidP="008D08FC">
      <w:pPr>
        <w:spacing w:after="0" w:line="240" w:lineRule="auto"/>
      </w:pPr>
      <w:r>
        <w:t>Learning Assistance</w:t>
      </w:r>
      <w:r>
        <w:tab/>
      </w:r>
      <w:r>
        <w:tab/>
      </w:r>
      <w:r>
        <w:tab/>
        <w:t xml:space="preserve"> Lisa Johns</w:t>
      </w:r>
      <w:r>
        <w:tab/>
      </w:r>
      <w:r>
        <w:tab/>
        <w:t>x7263</w:t>
      </w:r>
      <w:r>
        <w:tab/>
      </w:r>
      <w:hyperlink r:id="rId9" w:history="1">
        <w:r w:rsidRPr="00461431">
          <w:rPr>
            <w:rStyle w:val="Hyperlink"/>
          </w:rPr>
          <w:t>Lisa.Johns@utsa.edu</w:t>
        </w:r>
      </w:hyperlink>
    </w:p>
    <w:p w:rsidR="008D08FC" w:rsidRDefault="008D08FC" w:rsidP="00417393">
      <w:pPr>
        <w:spacing w:after="0" w:line="240" w:lineRule="auto"/>
      </w:pPr>
    </w:p>
    <w:p w:rsidR="00417393" w:rsidRDefault="00417393" w:rsidP="00417393">
      <w:pPr>
        <w:spacing w:after="0" w:line="240" w:lineRule="auto"/>
        <w:rPr>
          <w:i/>
        </w:rPr>
      </w:pPr>
    </w:p>
    <w:p w:rsidR="00481859" w:rsidRDefault="00481859" w:rsidP="00417393">
      <w:pPr>
        <w:spacing w:after="0" w:line="240" w:lineRule="auto"/>
        <w:rPr>
          <w:i/>
        </w:rPr>
      </w:pPr>
      <w:r w:rsidRPr="00417393">
        <w:rPr>
          <w:i/>
        </w:rPr>
        <w:t>Version #1</w:t>
      </w:r>
      <w:r w:rsidR="00417393" w:rsidRPr="00417393">
        <w:rPr>
          <w:i/>
        </w:rPr>
        <w:t>:</w:t>
      </w:r>
    </w:p>
    <w:p w:rsidR="00EA0E11" w:rsidRPr="00417393" w:rsidRDefault="00EA0E11" w:rsidP="00417393">
      <w:pPr>
        <w:spacing w:after="0" w:line="240" w:lineRule="auto"/>
        <w:rPr>
          <w:i/>
        </w:rPr>
      </w:pPr>
    </w:p>
    <w:p w:rsidR="00846C7E" w:rsidRDefault="00846C7E" w:rsidP="00417393">
      <w:pPr>
        <w:spacing w:after="0"/>
      </w:pPr>
      <w:r>
        <w:t xml:space="preserve">I encourage you to utilize the Tomás Rivera Center’s </w:t>
      </w:r>
      <w:r w:rsidR="00417393">
        <w:t xml:space="preserve">(TRC) </w:t>
      </w:r>
      <w:r>
        <w:t>academic support services</w:t>
      </w:r>
      <w:r w:rsidR="00417393">
        <w:t xml:space="preserve"> for assistance in</w:t>
      </w:r>
      <w:r>
        <w:t xml:space="preserve"> study strategies and course content.  These services are available to you at no additional cost.</w:t>
      </w:r>
      <w:r w:rsidR="000671A0">
        <w:t xml:space="preserve">  For more information regarding these services, please visit</w:t>
      </w:r>
      <w:r w:rsidR="00417393">
        <w:t xml:space="preserve"> the TRC</w:t>
      </w:r>
      <w:r w:rsidR="000671A0">
        <w:t xml:space="preserve"> web site at </w:t>
      </w:r>
      <w:hyperlink r:id="rId10" w:history="1">
        <w:r w:rsidR="000671A0" w:rsidRPr="00331718">
          <w:rPr>
            <w:rStyle w:val="Hyperlink"/>
          </w:rPr>
          <w:t>www.utsa.edu/trcss</w:t>
        </w:r>
      </w:hyperlink>
      <w:r w:rsidR="000671A0">
        <w:t xml:space="preserve">. </w:t>
      </w:r>
    </w:p>
    <w:p w:rsidR="000671A0" w:rsidRDefault="000671A0" w:rsidP="00846C7E">
      <w:pPr>
        <w:pStyle w:val="ListParagraph"/>
        <w:numPr>
          <w:ilvl w:val="0"/>
          <w:numId w:val="1"/>
        </w:numPr>
      </w:pPr>
      <w:r w:rsidRPr="00EA0E11">
        <w:rPr>
          <w:b/>
        </w:rPr>
        <w:t>Supplemental Instruction</w:t>
      </w:r>
      <w:r w:rsidR="00417393" w:rsidRPr="00EA0E11">
        <w:rPr>
          <w:b/>
        </w:rPr>
        <w:t xml:space="preserve"> (SI)</w:t>
      </w:r>
      <w:r>
        <w:t xml:space="preserve"> offers student-led study groups using collaborative learning for historically difficult classes.  Supported courses and schedules can be found on the TRC web site or check with your class SI Leader for details.  You can call </w:t>
      </w:r>
      <w:r w:rsidR="004C46FC">
        <w:t>the SI</w:t>
      </w:r>
      <w:r>
        <w:t xml:space="preserve"> office </w:t>
      </w:r>
      <w:r w:rsidR="008171F5">
        <w:t xml:space="preserve">if you have questions or </w:t>
      </w:r>
      <w:r>
        <w:t>for more information at (210) 458-7251.</w:t>
      </w:r>
    </w:p>
    <w:p w:rsidR="000671A0" w:rsidRDefault="000671A0" w:rsidP="00846C7E">
      <w:pPr>
        <w:pStyle w:val="ListParagraph"/>
        <w:numPr>
          <w:ilvl w:val="0"/>
          <w:numId w:val="1"/>
        </w:numPr>
      </w:pPr>
      <w:r w:rsidRPr="00EA0E11">
        <w:rPr>
          <w:b/>
        </w:rPr>
        <w:t>Tutoring Services</w:t>
      </w:r>
      <w:r>
        <w:t xml:space="preserve"> provides walk-in tutoring in a variety of subjects with several locations to choose from </w:t>
      </w:r>
      <w:r w:rsidR="00417393">
        <w:t>and the</w:t>
      </w:r>
      <w:r>
        <w:t xml:space="preserve"> Math Assistance Program (MAP) for assistance in College </w:t>
      </w:r>
      <w:r w:rsidR="00417393">
        <w:t>Algebra</w:t>
      </w:r>
      <w:r>
        <w:t xml:space="preserve"> and Pre-Calculus.  </w:t>
      </w:r>
      <w:r w:rsidR="008171F5">
        <w:t>C</w:t>
      </w:r>
      <w:r>
        <w:t>all (210) 458-6783 for more information</w:t>
      </w:r>
      <w:r w:rsidR="008171F5">
        <w:t xml:space="preserve"> or visit the TRC web site for tutoring schedules</w:t>
      </w:r>
      <w:r>
        <w:t>.</w:t>
      </w:r>
    </w:p>
    <w:p w:rsidR="008D08FC" w:rsidRDefault="008D08FC" w:rsidP="008D08FC">
      <w:pPr>
        <w:pStyle w:val="ListParagraph"/>
        <w:numPr>
          <w:ilvl w:val="0"/>
          <w:numId w:val="1"/>
        </w:numPr>
      </w:pPr>
      <w:r w:rsidRPr="00EA0E11">
        <w:rPr>
          <w:b/>
        </w:rPr>
        <w:t>Learning Assistance</w:t>
      </w:r>
      <w:r>
        <w:t xml:space="preserve"> provides one-on-one study skills assistance through Academic Coaching and group study skills assistance through our Expert Learner Series Workshops.  Call the office to schedule an Academic Coaching appointment at (210) 458-4694, visit the TRC web site for the Expert Learner Series schedule, or stop by MS 1.02.02.</w:t>
      </w:r>
    </w:p>
    <w:p w:rsidR="00417393" w:rsidRDefault="00417393" w:rsidP="00846C7E">
      <w:pPr>
        <w:pStyle w:val="ListParagraph"/>
        <w:numPr>
          <w:ilvl w:val="0"/>
          <w:numId w:val="1"/>
        </w:numPr>
      </w:pPr>
      <w:r>
        <w:t xml:space="preserve">If you are taking classes at the DT Campus, the </w:t>
      </w:r>
      <w:r w:rsidRPr="00EA0E11">
        <w:rPr>
          <w:b/>
        </w:rPr>
        <w:t>TRC Downtown</w:t>
      </w:r>
      <w:r>
        <w:t xml:space="preserve"> offers a variety of services to assist you.   Stop by the TRC at the Downtown Campus in DB 2.114 or call (210) 458-2838. </w:t>
      </w:r>
    </w:p>
    <w:p w:rsidR="00417393" w:rsidRDefault="00417393" w:rsidP="00417393">
      <w:r w:rsidRPr="00417393">
        <w:rPr>
          <w:i/>
        </w:rPr>
        <w:t>Version #2:</w:t>
      </w:r>
    </w:p>
    <w:p w:rsidR="00417393" w:rsidRPr="00417393" w:rsidRDefault="00417393" w:rsidP="00417393">
      <w:r>
        <w:t xml:space="preserve">I encourage you to utilize the academic support services available to you through the Tomás Rivera </w:t>
      </w:r>
      <w:r w:rsidR="00EA0E11">
        <w:t>Center (TRC) to assist you with building study skills and tutoring</w:t>
      </w:r>
      <w:r w:rsidR="008D08FC">
        <w:t xml:space="preserve"> and Supplemental Instruction</w:t>
      </w:r>
      <w:r w:rsidR="00EA0E11">
        <w:t xml:space="preserve"> in course content.  These services are available at no additional cost to you.  The TRC has several locations at the Main Campus and is also located at the Downtown Campus.  For more information, visit the web site at </w:t>
      </w:r>
      <w:hyperlink r:id="rId11" w:history="1">
        <w:r w:rsidR="00EA0E11" w:rsidRPr="00331718">
          <w:rPr>
            <w:rStyle w:val="Hyperlink"/>
          </w:rPr>
          <w:t>www.utsa.edu/trcss</w:t>
        </w:r>
      </w:hyperlink>
      <w:r w:rsidR="00EA0E11">
        <w:t xml:space="preserve"> or call (210) 458-4694 on the Main Campus and (210) 458-2838 on the Downtown Campus.</w:t>
      </w:r>
    </w:p>
    <w:sectPr w:rsidR="00417393" w:rsidRPr="00417393" w:rsidSect="00EA0E11">
      <w:pgSz w:w="12240" w:h="15840"/>
      <w:pgMar w:top="432" w:right="720" w:bottom="576" w:left="86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A9268F"/>
    <w:multiLevelType w:val="hybridMultilevel"/>
    <w:tmpl w:val="09322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B531D5"/>
    <w:rsid w:val="000671A0"/>
    <w:rsid w:val="00151577"/>
    <w:rsid w:val="002A558C"/>
    <w:rsid w:val="00391E23"/>
    <w:rsid w:val="003F1A8E"/>
    <w:rsid w:val="00417393"/>
    <w:rsid w:val="00470C48"/>
    <w:rsid w:val="00481859"/>
    <w:rsid w:val="004C46FC"/>
    <w:rsid w:val="005C2A3D"/>
    <w:rsid w:val="007538EF"/>
    <w:rsid w:val="007E74DC"/>
    <w:rsid w:val="008171F5"/>
    <w:rsid w:val="00846C7E"/>
    <w:rsid w:val="008D08FC"/>
    <w:rsid w:val="00AB2CC3"/>
    <w:rsid w:val="00B531D5"/>
    <w:rsid w:val="00C327D7"/>
    <w:rsid w:val="00D57816"/>
    <w:rsid w:val="00EA0E11"/>
    <w:rsid w:val="00F1324D"/>
    <w:rsid w:val="00FF30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8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31D5"/>
    <w:rPr>
      <w:color w:val="0000FF" w:themeColor="hyperlink"/>
      <w:u w:val="single"/>
    </w:rPr>
  </w:style>
  <w:style w:type="paragraph" w:styleId="ListParagraph">
    <w:name w:val="List Paragraph"/>
    <w:basedOn w:val="Normal"/>
    <w:uiPriority w:val="34"/>
    <w:qFormat/>
    <w:rsid w:val="00846C7E"/>
    <w:pPr>
      <w:ind w:left="720"/>
      <w:contextualSpacing/>
    </w:pPr>
  </w:style>
  <w:style w:type="paragraph" w:styleId="BalloonText">
    <w:name w:val="Balloon Text"/>
    <w:basedOn w:val="Normal"/>
    <w:link w:val="BalloonTextChar"/>
    <w:uiPriority w:val="99"/>
    <w:semiHidden/>
    <w:unhideWhenUsed/>
    <w:rsid w:val="00EA0E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E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ynthia.McCowen@utsa.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Margaret.Floyd@utsa.ed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tsa.edu/trcss" TargetMode="External"/><Relationship Id="rId11" Type="http://schemas.openxmlformats.org/officeDocument/2006/relationships/hyperlink" Target="http://www.utsa.edu/trcss" TargetMode="External"/><Relationship Id="rId5" Type="http://schemas.openxmlformats.org/officeDocument/2006/relationships/webSettings" Target="webSettings.xml"/><Relationship Id="rId10" Type="http://schemas.openxmlformats.org/officeDocument/2006/relationships/hyperlink" Target="http://www.utsa.edu/trcss" TargetMode="External"/><Relationship Id="rId4" Type="http://schemas.openxmlformats.org/officeDocument/2006/relationships/settings" Target="settings.xml"/><Relationship Id="rId9" Type="http://schemas.openxmlformats.org/officeDocument/2006/relationships/hyperlink" Target="mailto:Lisa.Johns@uts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1EBF-801F-4113-9C65-B51B058F2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TX @ San Antonio</Company>
  <LinksUpToDate>false</LinksUpToDate>
  <CharactersWithSpaces>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dc:creator>
  <cp:keywords/>
  <dc:description/>
  <cp:lastModifiedBy>UTSA</cp:lastModifiedBy>
  <cp:revision>6</cp:revision>
  <cp:lastPrinted>2010-07-15T16:37:00Z</cp:lastPrinted>
  <dcterms:created xsi:type="dcterms:W3CDTF">2010-07-14T22:45:00Z</dcterms:created>
  <dcterms:modified xsi:type="dcterms:W3CDTF">2010-07-15T21:22:00Z</dcterms:modified>
</cp:coreProperties>
</file>